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07C9" w:rsidRPr="00233D61" w:rsidRDefault="007407C9" w:rsidP="00233D61">
      <w:pPr>
        <w:autoSpaceDE w:val="0"/>
        <w:autoSpaceDN w:val="0"/>
        <w:adjustRightInd w:val="0"/>
        <w:spacing w:after="0" w:line="240" w:lineRule="auto"/>
        <w:jc w:val="center"/>
        <w:rPr>
          <w:rFonts w:asciiTheme="minorHAnsi" w:hAnsiTheme="minorHAnsi" w:cs="Calibri"/>
          <w:b/>
          <w:bCs/>
          <w:lang w:val="en-US"/>
        </w:rPr>
      </w:pPr>
    </w:p>
    <w:tbl>
      <w:tblPr>
        <w:tblW w:w="9261" w:type="dxa"/>
        <w:tblLook w:val="04A0"/>
      </w:tblPr>
      <w:tblGrid>
        <w:gridCol w:w="5201"/>
        <w:gridCol w:w="4060"/>
      </w:tblGrid>
      <w:tr w:rsidR="00B83FFE" w:rsidRPr="00233D61" w:rsidTr="00F3420A">
        <w:trPr>
          <w:trHeight w:val="2142"/>
        </w:trPr>
        <w:tc>
          <w:tcPr>
            <w:tcW w:w="5201" w:type="dxa"/>
          </w:tcPr>
          <w:p w:rsidR="00B83FFE" w:rsidRPr="00233D61" w:rsidRDefault="00B83FFE" w:rsidP="00233D61">
            <w:pPr>
              <w:spacing w:line="240" w:lineRule="auto"/>
              <w:rPr>
                <w:rFonts w:asciiTheme="minorHAnsi" w:hAnsiTheme="minorHAnsi"/>
              </w:rPr>
            </w:pPr>
            <w:r w:rsidRPr="00233D61">
              <w:rPr>
                <w:rFonts w:asciiTheme="minorHAnsi" w:hAnsiTheme="minorHAnsi"/>
              </w:rPr>
              <w:t xml:space="preserve">      </w:t>
            </w:r>
            <w:r w:rsidRPr="00233D61">
              <w:rPr>
                <w:rFonts w:asciiTheme="minorHAnsi" w:hAnsiTheme="minorHAnsi" w:cs="Arial"/>
                <w:noProof/>
                <w:lang w:eastAsia="el-GR"/>
              </w:rPr>
              <w:drawing>
                <wp:inline distT="0" distB="0" distL="0" distR="0">
                  <wp:extent cx="685800" cy="619125"/>
                  <wp:effectExtent l="19050" t="0" r="0"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685800" cy="619125"/>
                          </a:xfrm>
                          <a:prstGeom prst="rect">
                            <a:avLst/>
                          </a:prstGeom>
                          <a:noFill/>
                          <a:ln w="9525">
                            <a:noFill/>
                            <a:miter lim="800000"/>
                            <a:headEnd/>
                            <a:tailEnd/>
                          </a:ln>
                        </pic:spPr>
                      </pic:pic>
                    </a:graphicData>
                  </a:graphic>
                </wp:inline>
              </w:drawing>
            </w:r>
          </w:p>
          <w:p w:rsidR="00B83FFE" w:rsidRPr="00233D61" w:rsidRDefault="00B83FFE" w:rsidP="00233D61">
            <w:pPr>
              <w:pStyle w:val="1"/>
              <w:spacing w:before="120" w:after="0"/>
              <w:rPr>
                <w:rFonts w:asciiTheme="minorHAnsi" w:hAnsiTheme="minorHAnsi"/>
                <w:sz w:val="22"/>
                <w:szCs w:val="22"/>
              </w:rPr>
            </w:pPr>
            <w:r w:rsidRPr="00233D61">
              <w:rPr>
                <w:rFonts w:asciiTheme="minorHAnsi" w:hAnsiTheme="minorHAnsi"/>
                <w:sz w:val="22"/>
                <w:szCs w:val="22"/>
              </w:rPr>
              <w:t xml:space="preserve">      </w:t>
            </w:r>
          </w:p>
          <w:p w:rsidR="00B83FFE" w:rsidRPr="00233D61" w:rsidRDefault="00B83FFE" w:rsidP="00233D61">
            <w:pPr>
              <w:pStyle w:val="1"/>
              <w:spacing w:before="120" w:after="0"/>
              <w:rPr>
                <w:rFonts w:asciiTheme="minorHAnsi" w:hAnsiTheme="minorHAnsi"/>
                <w:b w:val="0"/>
                <w:sz w:val="22"/>
                <w:szCs w:val="22"/>
              </w:rPr>
            </w:pPr>
            <w:r w:rsidRPr="00233D61">
              <w:rPr>
                <w:rFonts w:asciiTheme="minorHAnsi" w:hAnsiTheme="minorHAnsi"/>
                <w:sz w:val="22"/>
                <w:szCs w:val="22"/>
                <w:lang w:val="en-US"/>
              </w:rPr>
              <w:t>E</w:t>
            </w:r>
            <w:r w:rsidRPr="00233D61">
              <w:rPr>
                <w:rFonts w:asciiTheme="minorHAnsi" w:hAnsiTheme="minorHAnsi"/>
                <w:sz w:val="22"/>
                <w:szCs w:val="22"/>
              </w:rPr>
              <w:t>ΛΛΗΝΙΚΗ   ΔΗΜΟΚΡΑ</w:t>
            </w:r>
            <w:r w:rsidRPr="00233D61">
              <w:rPr>
                <w:rFonts w:asciiTheme="minorHAnsi" w:hAnsiTheme="minorHAnsi"/>
                <w:sz w:val="22"/>
                <w:szCs w:val="22"/>
                <w:lang w:val="en-US"/>
              </w:rPr>
              <w:t>T</w:t>
            </w:r>
            <w:r w:rsidRPr="00233D61">
              <w:rPr>
                <w:rFonts w:asciiTheme="minorHAnsi" w:hAnsiTheme="minorHAnsi"/>
                <w:sz w:val="22"/>
                <w:szCs w:val="22"/>
              </w:rPr>
              <w:t>ΙΑ</w:t>
            </w:r>
            <w:r w:rsidRPr="00233D61">
              <w:rPr>
                <w:rFonts w:asciiTheme="minorHAnsi" w:hAnsiTheme="minorHAnsi"/>
                <w:sz w:val="22"/>
                <w:szCs w:val="22"/>
              </w:rPr>
              <w:tab/>
            </w:r>
            <w:r w:rsidRPr="00233D61">
              <w:rPr>
                <w:rFonts w:asciiTheme="minorHAnsi" w:hAnsiTheme="minorHAnsi"/>
                <w:sz w:val="22"/>
                <w:szCs w:val="22"/>
              </w:rPr>
              <w:tab/>
            </w:r>
            <w:r w:rsidRPr="00233D61">
              <w:rPr>
                <w:rFonts w:asciiTheme="minorHAnsi" w:hAnsiTheme="minorHAnsi"/>
                <w:sz w:val="22"/>
                <w:szCs w:val="22"/>
              </w:rPr>
              <w:tab/>
            </w:r>
            <w:r w:rsidRPr="00233D61">
              <w:rPr>
                <w:rFonts w:asciiTheme="minorHAnsi" w:hAnsiTheme="minorHAnsi"/>
                <w:b w:val="0"/>
                <w:sz w:val="22"/>
                <w:szCs w:val="22"/>
              </w:rPr>
              <w:tab/>
              <w:t xml:space="preserve"> </w:t>
            </w:r>
          </w:p>
          <w:p w:rsidR="00B83FFE" w:rsidRPr="00233D61" w:rsidRDefault="00B83FFE" w:rsidP="00233D61">
            <w:pPr>
              <w:pStyle w:val="Default"/>
              <w:rPr>
                <w:rFonts w:asciiTheme="minorHAnsi" w:hAnsiTheme="minorHAnsi"/>
                <w:b/>
                <w:sz w:val="22"/>
                <w:szCs w:val="22"/>
              </w:rPr>
            </w:pPr>
            <w:r w:rsidRPr="00233D61">
              <w:rPr>
                <w:rFonts w:asciiTheme="minorHAnsi" w:hAnsiTheme="minorHAnsi"/>
                <w:b/>
                <w:sz w:val="22"/>
                <w:szCs w:val="22"/>
              </w:rPr>
              <w:t>ΥΠΟΥΡΓΕΙΟ ΠΑΙΔΕΙΑΣ ΚΑΙ ΘΡΗΣΚΕΥΜΑΤΩΝ ,</w:t>
            </w:r>
          </w:p>
          <w:p w:rsidR="00B83FFE" w:rsidRPr="00233D61" w:rsidRDefault="00B83FFE" w:rsidP="00233D61">
            <w:pPr>
              <w:spacing w:line="240" w:lineRule="auto"/>
              <w:rPr>
                <w:rFonts w:asciiTheme="minorHAnsi" w:hAnsiTheme="minorHAnsi" w:cs="Arial"/>
              </w:rPr>
            </w:pPr>
            <w:r w:rsidRPr="00233D61">
              <w:rPr>
                <w:rFonts w:asciiTheme="minorHAnsi" w:eastAsia="Times New Roman" w:hAnsiTheme="minorHAnsi" w:cs="Arial"/>
                <w:b/>
                <w:color w:val="000000"/>
                <w:lang w:eastAsia="el-GR"/>
              </w:rPr>
              <w:t xml:space="preserve">       ΠΟΛΙΤΙΣΜΟΥ ΚΑΙ ΑΘΛΗΤΙΣΜΟΥ</w:t>
            </w:r>
            <w:r w:rsidRPr="00233D61">
              <w:rPr>
                <w:rFonts w:asciiTheme="minorHAnsi" w:hAnsiTheme="minorHAnsi" w:cs="Arial"/>
                <w:b/>
              </w:rPr>
              <w:tab/>
            </w:r>
            <w:r w:rsidRPr="00233D61">
              <w:rPr>
                <w:rFonts w:asciiTheme="minorHAnsi" w:hAnsiTheme="minorHAnsi" w:cs="Arial"/>
                <w:b/>
              </w:rPr>
              <w:tab/>
            </w:r>
          </w:p>
          <w:p w:rsidR="00B83FFE" w:rsidRPr="00233D61" w:rsidRDefault="00B83FFE" w:rsidP="00233D61">
            <w:pPr>
              <w:spacing w:line="240" w:lineRule="auto"/>
              <w:rPr>
                <w:rFonts w:asciiTheme="minorHAnsi" w:hAnsiTheme="minorHAnsi" w:cs="Arial"/>
              </w:rPr>
            </w:pPr>
            <w:r w:rsidRPr="00233D61">
              <w:rPr>
                <w:rFonts w:asciiTheme="minorHAnsi" w:hAnsiTheme="minorHAnsi" w:cs="Arial"/>
              </w:rPr>
              <w:t xml:space="preserve">  ……………………………………………..</w:t>
            </w:r>
          </w:p>
          <w:p w:rsidR="00B83FFE" w:rsidRPr="00233D61" w:rsidRDefault="00B83FFE" w:rsidP="00233D61">
            <w:pPr>
              <w:spacing w:line="240" w:lineRule="auto"/>
              <w:rPr>
                <w:rFonts w:asciiTheme="minorHAnsi" w:hAnsiTheme="minorHAnsi" w:cs="Arial"/>
                <w:b/>
              </w:rPr>
            </w:pPr>
            <w:r w:rsidRPr="00233D61">
              <w:rPr>
                <w:rFonts w:asciiTheme="minorHAnsi" w:hAnsiTheme="minorHAnsi" w:cs="Arial"/>
              </w:rPr>
              <w:t xml:space="preserve"> </w:t>
            </w:r>
            <w:r w:rsidRPr="00233D61">
              <w:rPr>
                <w:rFonts w:asciiTheme="minorHAnsi" w:hAnsiTheme="minorHAnsi" w:cs="Arial"/>
                <w:b/>
              </w:rPr>
              <w:t>ΔΙΟΙΚΟΥΣΑ ΕΠΙΤΡΟΠΗ ΠΡΟΤΥΠΩΝ</w:t>
            </w:r>
          </w:p>
          <w:p w:rsidR="00B83FFE" w:rsidRPr="00233D61" w:rsidRDefault="00B83FFE" w:rsidP="00233D61">
            <w:pPr>
              <w:spacing w:line="240" w:lineRule="auto"/>
              <w:rPr>
                <w:rFonts w:asciiTheme="minorHAnsi" w:hAnsiTheme="minorHAnsi" w:cs="Arial"/>
                <w:b/>
              </w:rPr>
            </w:pPr>
            <w:r w:rsidRPr="00233D61">
              <w:rPr>
                <w:rFonts w:asciiTheme="minorHAnsi" w:hAnsiTheme="minorHAnsi" w:cs="Arial"/>
                <w:b/>
              </w:rPr>
              <w:t xml:space="preserve"> ΠΕΙΡΑΜΑΤΙΚΩΝ ΣΧΟΛΕΙΩΝ                                       </w:t>
            </w:r>
          </w:p>
          <w:p w:rsidR="00B83FFE" w:rsidRPr="00233D61" w:rsidRDefault="00B83FFE" w:rsidP="00233D61">
            <w:pPr>
              <w:spacing w:line="240" w:lineRule="auto"/>
              <w:rPr>
                <w:rFonts w:asciiTheme="minorHAnsi" w:hAnsiTheme="minorHAnsi" w:cs="Arial"/>
              </w:rPr>
            </w:pPr>
            <w:proofErr w:type="spellStart"/>
            <w:r w:rsidRPr="00233D61">
              <w:rPr>
                <w:rFonts w:asciiTheme="minorHAnsi" w:hAnsiTheme="minorHAnsi" w:cs="Arial"/>
              </w:rPr>
              <w:t>Ταχ</w:t>
            </w:r>
            <w:proofErr w:type="spellEnd"/>
            <w:r w:rsidRPr="00233D61">
              <w:rPr>
                <w:rFonts w:asciiTheme="minorHAnsi" w:hAnsiTheme="minorHAnsi" w:cs="Arial"/>
              </w:rPr>
              <w:t>. Δ/νση : Ανδρέα Παπανδρέου 37</w:t>
            </w:r>
            <w:r w:rsidRPr="00233D61">
              <w:rPr>
                <w:rFonts w:asciiTheme="minorHAnsi" w:hAnsiTheme="minorHAnsi" w:cs="Arial"/>
              </w:rPr>
              <w:tab/>
            </w:r>
            <w:r w:rsidRPr="00233D61">
              <w:rPr>
                <w:rFonts w:asciiTheme="minorHAnsi" w:hAnsiTheme="minorHAnsi" w:cs="Arial"/>
              </w:rPr>
              <w:tab/>
            </w:r>
          </w:p>
          <w:p w:rsidR="00B83FFE" w:rsidRPr="00233D61" w:rsidRDefault="00B83FFE" w:rsidP="00233D61">
            <w:pPr>
              <w:spacing w:line="240" w:lineRule="auto"/>
              <w:rPr>
                <w:rFonts w:asciiTheme="minorHAnsi" w:hAnsiTheme="minorHAnsi" w:cs="Arial"/>
              </w:rPr>
            </w:pPr>
            <w:r w:rsidRPr="00233D61">
              <w:rPr>
                <w:rFonts w:asciiTheme="minorHAnsi" w:hAnsiTheme="minorHAnsi" w:cs="Arial"/>
              </w:rPr>
              <w:t>Τ.Κ. – Πόλη :151 80 Μαρούσι</w:t>
            </w:r>
          </w:p>
          <w:p w:rsidR="00B83FFE" w:rsidRPr="00233D61" w:rsidRDefault="00B83FFE" w:rsidP="00233D61">
            <w:pPr>
              <w:spacing w:line="240" w:lineRule="auto"/>
              <w:rPr>
                <w:rFonts w:asciiTheme="minorHAnsi" w:hAnsiTheme="minorHAnsi" w:cs="Arial"/>
              </w:rPr>
            </w:pPr>
            <w:r w:rsidRPr="00233D61">
              <w:rPr>
                <w:rFonts w:asciiTheme="minorHAnsi" w:hAnsiTheme="minorHAnsi" w:cs="Arial"/>
              </w:rPr>
              <w:t xml:space="preserve">Πληροφορίες: Α. </w:t>
            </w:r>
            <w:proofErr w:type="spellStart"/>
            <w:r w:rsidRPr="00233D61">
              <w:rPr>
                <w:rFonts w:asciiTheme="minorHAnsi" w:hAnsiTheme="minorHAnsi" w:cs="Arial"/>
              </w:rPr>
              <w:t>Ριζάκη</w:t>
            </w:r>
            <w:proofErr w:type="spellEnd"/>
          </w:p>
          <w:p w:rsidR="00B83FFE" w:rsidRPr="00233D61" w:rsidRDefault="00B83FFE" w:rsidP="00233D61">
            <w:pPr>
              <w:spacing w:line="240" w:lineRule="auto"/>
              <w:rPr>
                <w:rFonts w:asciiTheme="minorHAnsi" w:hAnsiTheme="minorHAnsi" w:cs="Arial"/>
                <w:lang w:val="en-US"/>
              </w:rPr>
            </w:pPr>
            <w:r w:rsidRPr="00233D61">
              <w:rPr>
                <w:rFonts w:asciiTheme="minorHAnsi" w:hAnsiTheme="minorHAnsi" w:cs="Arial"/>
              </w:rPr>
              <w:t>Τηλέφωνα : 210 3443966</w:t>
            </w:r>
          </w:p>
          <w:p w:rsidR="00B83FFE" w:rsidRPr="00233D61" w:rsidRDefault="00B83FFE" w:rsidP="00233D61">
            <w:pPr>
              <w:spacing w:line="240" w:lineRule="auto"/>
              <w:rPr>
                <w:rFonts w:asciiTheme="minorHAnsi" w:hAnsiTheme="minorHAnsi" w:cs="Arial"/>
              </w:rPr>
            </w:pPr>
            <w:proofErr w:type="spellStart"/>
            <w:r w:rsidRPr="00233D61">
              <w:rPr>
                <w:rFonts w:asciiTheme="minorHAnsi" w:hAnsiTheme="minorHAnsi" w:cs="Arial"/>
              </w:rPr>
              <w:t>Email</w:t>
            </w:r>
            <w:proofErr w:type="spellEnd"/>
            <w:r w:rsidRPr="00233D61">
              <w:rPr>
                <w:rFonts w:asciiTheme="minorHAnsi" w:hAnsiTheme="minorHAnsi" w:cs="Arial"/>
              </w:rPr>
              <w:t xml:space="preserve">: </w:t>
            </w:r>
            <w:hyperlink r:id="rId7" w:history="1">
              <w:r w:rsidRPr="00233D61">
                <w:rPr>
                  <w:rStyle w:val="-"/>
                  <w:rFonts w:asciiTheme="minorHAnsi" w:hAnsiTheme="minorHAnsi" w:cs="Arial"/>
                </w:rPr>
                <w:t>depps@minedu.gov.gr</w:t>
              </w:r>
            </w:hyperlink>
            <w:r w:rsidRPr="00233D61">
              <w:rPr>
                <w:rFonts w:asciiTheme="minorHAnsi" w:hAnsiTheme="minorHAnsi" w:cs="Arial"/>
              </w:rPr>
              <w:t xml:space="preserve"> </w:t>
            </w:r>
          </w:p>
          <w:p w:rsidR="00B83FFE" w:rsidRPr="00233D61" w:rsidRDefault="00B83FFE" w:rsidP="00233D61">
            <w:pPr>
              <w:spacing w:line="240" w:lineRule="auto"/>
              <w:rPr>
                <w:rFonts w:asciiTheme="minorHAnsi" w:hAnsiTheme="minorHAnsi" w:cs="Arial"/>
              </w:rPr>
            </w:pPr>
          </w:p>
          <w:p w:rsidR="00B83FFE" w:rsidRPr="00233D61" w:rsidRDefault="00B83FFE" w:rsidP="00233D61">
            <w:pPr>
              <w:spacing w:after="0" w:line="240" w:lineRule="auto"/>
              <w:jc w:val="center"/>
              <w:rPr>
                <w:rFonts w:asciiTheme="minorHAnsi" w:hAnsiTheme="minorHAnsi"/>
                <w:lang w:val="en-US"/>
              </w:rPr>
            </w:pPr>
          </w:p>
        </w:tc>
        <w:tc>
          <w:tcPr>
            <w:tcW w:w="4060" w:type="dxa"/>
          </w:tcPr>
          <w:p w:rsidR="00B83FFE" w:rsidRPr="00233D61" w:rsidRDefault="00B83FFE" w:rsidP="00233D61">
            <w:pPr>
              <w:spacing w:line="240" w:lineRule="auto"/>
              <w:rPr>
                <w:rFonts w:asciiTheme="minorHAnsi" w:hAnsiTheme="minorHAnsi"/>
                <w:lang w:val="en-US"/>
              </w:rPr>
            </w:pPr>
          </w:p>
        </w:tc>
      </w:tr>
      <w:tr w:rsidR="00B83FFE" w:rsidRPr="00233D61" w:rsidTr="00F3420A">
        <w:trPr>
          <w:trHeight w:val="854"/>
        </w:trPr>
        <w:tc>
          <w:tcPr>
            <w:tcW w:w="5201" w:type="dxa"/>
          </w:tcPr>
          <w:p w:rsidR="00B83FFE" w:rsidRPr="00233D61" w:rsidRDefault="00B83FFE" w:rsidP="00233D61">
            <w:pPr>
              <w:spacing w:after="0" w:line="240" w:lineRule="auto"/>
              <w:rPr>
                <w:rFonts w:asciiTheme="minorHAnsi" w:hAnsiTheme="minorHAnsi"/>
                <w:lang w:val="en-US"/>
              </w:rPr>
            </w:pPr>
          </w:p>
          <w:p w:rsidR="00B83FFE" w:rsidRPr="00233D61" w:rsidRDefault="00B83FFE" w:rsidP="00233D61">
            <w:pPr>
              <w:spacing w:after="0" w:line="240" w:lineRule="auto"/>
              <w:rPr>
                <w:rFonts w:asciiTheme="minorHAnsi" w:hAnsiTheme="minorHAnsi"/>
              </w:rPr>
            </w:pPr>
          </w:p>
          <w:p w:rsidR="00B83FFE" w:rsidRPr="00233D61" w:rsidRDefault="00B83FFE" w:rsidP="00233D61">
            <w:pPr>
              <w:spacing w:after="0" w:line="240" w:lineRule="auto"/>
              <w:rPr>
                <w:rFonts w:asciiTheme="minorHAnsi" w:hAnsiTheme="minorHAnsi"/>
              </w:rPr>
            </w:pPr>
          </w:p>
          <w:p w:rsidR="00B83FFE" w:rsidRPr="00233D61" w:rsidRDefault="00B83FFE" w:rsidP="00233D61">
            <w:pPr>
              <w:spacing w:after="0" w:line="240" w:lineRule="auto"/>
              <w:rPr>
                <w:rFonts w:asciiTheme="minorHAnsi" w:hAnsiTheme="minorHAnsi"/>
              </w:rPr>
            </w:pPr>
          </w:p>
          <w:p w:rsidR="00B83FFE" w:rsidRPr="00233D61" w:rsidRDefault="00B83FFE" w:rsidP="00233D61">
            <w:pPr>
              <w:spacing w:after="0" w:line="240" w:lineRule="auto"/>
              <w:rPr>
                <w:rFonts w:asciiTheme="minorHAnsi" w:hAnsiTheme="minorHAnsi"/>
                <w:lang w:val="en-US"/>
              </w:rPr>
            </w:pPr>
          </w:p>
        </w:tc>
        <w:tc>
          <w:tcPr>
            <w:tcW w:w="4060" w:type="dxa"/>
          </w:tcPr>
          <w:p w:rsidR="00B83FFE" w:rsidRPr="00233D61" w:rsidRDefault="00B83FFE" w:rsidP="00233D61">
            <w:pPr>
              <w:spacing w:line="240" w:lineRule="auto"/>
              <w:rPr>
                <w:rFonts w:asciiTheme="minorHAnsi" w:hAnsiTheme="minorHAnsi"/>
              </w:rPr>
            </w:pPr>
            <w:r w:rsidRPr="00233D61">
              <w:rPr>
                <w:rFonts w:asciiTheme="minorHAnsi" w:hAnsiTheme="minorHAnsi"/>
              </w:rPr>
              <w:t xml:space="preserve"> </w:t>
            </w:r>
            <w:r w:rsidR="00F01263">
              <w:rPr>
                <w:rFonts w:asciiTheme="minorHAnsi" w:hAnsiTheme="minorHAnsi"/>
              </w:rPr>
              <w:t xml:space="preserve">                           Μαρούσι</w:t>
            </w:r>
            <w:r w:rsidRPr="00233D61">
              <w:rPr>
                <w:rFonts w:asciiTheme="minorHAnsi" w:hAnsiTheme="minorHAnsi"/>
              </w:rPr>
              <w:t xml:space="preserve">, </w:t>
            </w:r>
            <w:r w:rsidR="00F11214">
              <w:rPr>
                <w:rFonts w:asciiTheme="minorHAnsi" w:hAnsiTheme="minorHAnsi"/>
                <w:lang w:val="en-US"/>
              </w:rPr>
              <w:t>18</w:t>
            </w:r>
            <w:r w:rsidRPr="00233D61">
              <w:rPr>
                <w:rFonts w:asciiTheme="minorHAnsi" w:hAnsiTheme="minorHAnsi"/>
              </w:rPr>
              <w:t>/0</w:t>
            </w:r>
            <w:r w:rsidRPr="00233D61">
              <w:rPr>
                <w:rFonts w:asciiTheme="minorHAnsi" w:hAnsiTheme="minorHAnsi"/>
                <w:lang w:val="en-US"/>
              </w:rPr>
              <w:t>6</w:t>
            </w:r>
            <w:r w:rsidRPr="00233D61">
              <w:rPr>
                <w:rFonts w:asciiTheme="minorHAnsi" w:hAnsiTheme="minorHAnsi"/>
              </w:rPr>
              <w:t>/2013</w:t>
            </w:r>
          </w:p>
          <w:p w:rsidR="00B83FFE" w:rsidRPr="00233D61" w:rsidRDefault="00B83FFE" w:rsidP="00233D61">
            <w:pPr>
              <w:spacing w:line="240" w:lineRule="auto"/>
              <w:rPr>
                <w:rFonts w:asciiTheme="minorHAnsi" w:hAnsiTheme="minorHAnsi"/>
              </w:rPr>
            </w:pPr>
          </w:p>
        </w:tc>
      </w:tr>
    </w:tbl>
    <w:p w:rsidR="00F32C6F" w:rsidRPr="00233D61" w:rsidRDefault="00FA149F" w:rsidP="00233D61">
      <w:pPr>
        <w:spacing w:line="240" w:lineRule="auto"/>
        <w:jc w:val="center"/>
        <w:rPr>
          <w:rFonts w:asciiTheme="minorHAnsi" w:hAnsiTheme="minorHAnsi"/>
          <w:b/>
        </w:rPr>
      </w:pPr>
      <w:r>
        <w:rPr>
          <w:rFonts w:asciiTheme="minorHAnsi" w:hAnsiTheme="minorHAnsi"/>
          <w:b/>
        </w:rPr>
        <w:t>Πρόσκληση Εκδήλωσης Ε</w:t>
      </w:r>
      <w:r w:rsidR="00F32C6F" w:rsidRPr="00233D61">
        <w:rPr>
          <w:rFonts w:asciiTheme="minorHAnsi" w:hAnsiTheme="minorHAnsi"/>
          <w:b/>
        </w:rPr>
        <w:t>νδιαφέροντος</w:t>
      </w:r>
    </w:p>
    <w:p w:rsidR="00DB7EA5" w:rsidRDefault="00DB7EA5" w:rsidP="00233D61">
      <w:pPr>
        <w:spacing w:after="0" w:line="240" w:lineRule="auto"/>
        <w:jc w:val="both"/>
        <w:rPr>
          <w:rFonts w:asciiTheme="minorHAnsi" w:hAnsiTheme="minorHAnsi"/>
        </w:rPr>
      </w:pPr>
      <w:r w:rsidRPr="00233D61">
        <w:rPr>
          <w:rFonts w:asciiTheme="minorHAnsi" w:hAnsiTheme="minorHAnsi"/>
        </w:rPr>
        <w:t>Με το άρθρο 48</w:t>
      </w:r>
      <w:r w:rsidR="00F32C6F" w:rsidRPr="00233D61">
        <w:rPr>
          <w:rFonts w:asciiTheme="minorHAnsi" w:hAnsiTheme="minorHAnsi"/>
        </w:rPr>
        <w:t xml:space="preserve"> του Ν3966/2011 </w:t>
      </w:r>
      <w:r w:rsidR="00F32C6F" w:rsidRPr="00233D61">
        <w:rPr>
          <w:rFonts w:asciiTheme="minorHAnsi" w:hAnsiTheme="minorHAnsi" w:cs="Arial"/>
          <w:color w:val="000000"/>
        </w:rPr>
        <w:t xml:space="preserve">(ΦΕΚ 118, τ. Α΄), </w:t>
      </w:r>
      <w:r w:rsidR="00F32C6F" w:rsidRPr="00233D61">
        <w:rPr>
          <w:rFonts w:asciiTheme="minorHAnsi" w:hAnsiTheme="minorHAnsi" w:cs="Arial"/>
          <w:i/>
          <w:color w:val="000000"/>
        </w:rPr>
        <w:t>«Θεσμικό πλαίσιο των Πρότυπων Πειραματικών Σχολείων, Ίδρυση Ινστιτούτου Εκπαιδευτικής Πολιτικής, Οργάνωση του Ινστιτούτου Τεχνολογίας Υπολογιστών και Εκδόσεων «</w:t>
      </w:r>
      <w:r w:rsidR="00DA3024">
        <w:rPr>
          <w:rFonts w:asciiTheme="minorHAnsi" w:hAnsiTheme="minorHAnsi" w:cs="Arial"/>
          <w:i/>
          <w:color w:val="000000"/>
        </w:rPr>
        <w:t xml:space="preserve">ΔΙΟΦΑΝΤΟΣ» και λοιπές διατάξεις, </w:t>
      </w:r>
      <w:r w:rsidR="00F32C6F" w:rsidRPr="00233D61">
        <w:rPr>
          <w:rFonts w:asciiTheme="minorHAnsi" w:hAnsiTheme="minorHAnsi" w:cs="Arial"/>
          <w:i/>
          <w:color w:val="000000"/>
        </w:rPr>
        <w:t xml:space="preserve"> </w:t>
      </w:r>
      <w:r w:rsidR="004C03B9" w:rsidRPr="00233D61">
        <w:rPr>
          <w:rFonts w:asciiTheme="minorHAnsi" w:eastAsia="Times New Roman" w:hAnsiTheme="minorHAnsi" w:cs="Arial"/>
          <w:lang w:eastAsia="el-GR"/>
        </w:rPr>
        <w:t xml:space="preserve">το άρθρο 329, παρ. 4α του Νόμου 4072/2012 (ΦΕΚ 86Α) </w:t>
      </w:r>
      <w:r w:rsidR="004C03B9" w:rsidRPr="00233D61">
        <w:rPr>
          <w:rFonts w:asciiTheme="minorHAnsi" w:eastAsia="Times New Roman" w:hAnsiTheme="minorHAnsi" w:cs="Arial"/>
          <w:i/>
          <w:lang w:eastAsia="el-GR"/>
        </w:rPr>
        <w:t xml:space="preserve">«Βελτίωση  επιχειρηματικού περιβάλλοντος − Νέα εταιρική μορφή − Σήματα − Μεσίτες Ακινήτων − Ρύθμιση θεμάτων ναυτιλίας, λιμένων και αλιείας και άλλες διατάξεις» </w:t>
      </w:r>
      <w:r w:rsidR="00E42677">
        <w:rPr>
          <w:rFonts w:asciiTheme="minorHAnsi" w:eastAsia="Times New Roman" w:hAnsiTheme="minorHAnsi" w:cs="Arial"/>
          <w:i/>
          <w:lang w:eastAsia="el-GR"/>
        </w:rPr>
        <w:t xml:space="preserve">και </w:t>
      </w:r>
      <w:r w:rsidR="00E42677" w:rsidRPr="00233D61">
        <w:rPr>
          <w:rFonts w:asciiTheme="minorHAnsi" w:hAnsiTheme="minorHAnsi"/>
        </w:rPr>
        <w:t xml:space="preserve">με την </w:t>
      </w:r>
      <w:proofErr w:type="spellStart"/>
      <w:r w:rsidR="00E42677" w:rsidRPr="00233D61">
        <w:rPr>
          <w:rFonts w:asciiTheme="minorHAnsi" w:hAnsiTheme="minorHAnsi"/>
        </w:rPr>
        <w:t>αριθμ</w:t>
      </w:r>
      <w:proofErr w:type="spellEnd"/>
      <w:r w:rsidR="00DA3024">
        <w:rPr>
          <w:rFonts w:asciiTheme="minorHAnsi" w:hAnsiTheme="minorHAnsi"/>
        </w:rPr>
        <w:t>. Δ1/Φ.361.22/116672/01-10-2012 (ΦΕΚ</w:t>
      </w:r>
      <w:r w:rsidR="00E42677" w:rsidRPr="00233D61">
        <w:rPr>
          <w:rFonts w:asciiTheme="minorHAnsi" w:hAnsiTheme="minorHAnsi"/>
        </w:rPr>
        <w:t xml:space="preserve">2788/ΤΒ΄/15-10-2012) Υπουργική Απόφαση </w:t>
      </w:r>
      <w:r w:rsidR="00DA3024">
        <w:rPr>
          <w:rFonts w:asciiTheme="minorHAnsi" w:hAnsiTheme="minorHAnsi"/>
          <w:i/>
        </w:rPr>
        <w:t xml:space="preserve">«Ορισμός </w:t>
      </w:r>
      <w:r w:rsidR="00E42677" w:rsidRPr="000D6B2C">
        <w:rPr>
          <w:rFonts w:asciiTheme="minorHAnsi" w:hAnsiTheme="minorHAnsi"/>
          <w:i/>
        </w:rPr>
        <w:t>κριτηρίων αξιολόγησης διευθυντών και εκπαιδευτικών στα Πρότυπα Πειραματικά Σχολεία»</w:t>
      </w:r>
      <w:r w:rsidR="00DA3024">
        <w:rPr>
          <w:rFonts w:asciiTheme="minorHAnsi" w:hAnsiTheme="minorHAnsi"/>
          <w:i/>
        </w:rPr>
        <w:t>,</w:t>
      </w:r>
      <w:r w:rsidR="00E42677" w:rsidRPr="00233D61">
        <w:rPr>
          <w:rFonts w:asciiTheme="minorHAnsi" w:hAnsiTheme="minorHAnsi"/>
        </w:rPr>
        <w:t xml:space="preserve"> </w:t>
      </w:r>
      <w:r w:rsidR="00F32C6F" w:rsidRPr="00233D61">
        <w:rPr>
          <w:rFonts w:asciiTheme="minorHAnsi" w:hAnsiTheme="minorHAnsi"/>
        </w:rPr>
        <w:t xml:space="preserve">προβλέπεται η διαδικασία επιλογής των </w:t>
      </w:r>
      <w:r w:rsidR="00AF489B" w:rsidRPr="00233D61">
        <w:rPr>
          <w:rFonts w:asciiTheme="minorHAnsi" w:hAnsiTheme="minorHAnsi"/>
        </w:rPr>
        <w:t xml:space="preserve">εκπαιδευτικών για πλήρωση θέσεων με πενταετή θητεία </w:t>
      </w:r>
      <w:r w:rsidR="00FA149F">
        <w:rPr>
          <w:rFonts w:asciiTheme="minorHAnsi" w:hAnsiTheme="minorHAnsi"/>
        </w:rPr>
        <w:t xml:space="preserve"> </w:t>
      </w:r>
      <w:r w:rsidR="00F32C6F" w:rsidRPr="00233D61">
        <w:rPr>
          <w:rFonts w:asciiTheme="minorHAnsi" w:hAnsiTheme="minorHAnsi"/>
        </w:rPr>
        <w:t>σ</w:t>
      </w:r>
      <w:r w:rsidR="00AF489B" w:rsidRPr="00233D61">
        <w:rPr>
          <w:rFonts w:asciiTheme="minorHAnsi" w:hAnsiTheme="minorHAnsi"/>
        </w:rPr>
        <w:t>τα Πρότυπα Πειραματικά  Σχολεία</w:t>
      </w:r>
      <w:r w:rsidR="00F32C6F" w:rsidRPr="00233D61">
        <w:rPr>
          <w:rFonts w:asciiTheme="minorHAnsi" w:hAnsiTheme="minorHAnsi"/>
        </w:rPr>
        <w:t>.</w:t>
      </w:r>
    </w:p>
    <w:p w:rsidR="00E42677" w:rsidRPr="00233D61" w:rsidRDefault="00E42677" w:rsidP="00E42677">
      <w:pPr>
        <w:spacing w:after="0" w:line="240" w:lineRule="auto"/>
        <w:jc w:val="both"/>
        <w:rPr>
          <w:rFonts w:asciiTheme="minorHAnsi" w:hAnsiTheme="minorHAnsi"/>
        </w:rPr>
      </w:pPr>
      <w:r>
        <w:rPr>
          <w:rFonts w:asciiTheme="minorHAnsi" w:hAnsiTheme="minorHAnsi"/>
        </w:rPr>
        <w:t xml:space="preserve">Ειδικότερα τα κριτήρια αξιολόγησης των εκπαιδευτικών ορίζονται και </w:t>
      </w:r>
      <w:proofErr w:type="spellStart"/>
      <w:r>
        <w:rPr>
          <w:rFonts w:asciiTheme="minorHAnsi" w:hAnsiTheme="minorHAnsi"/>
        </w:rPr>
        <w:t>μοριοδοτούνται</w:t>
      </w:r>
      <w:proofErr w:type="spellEnd"/>
      <w:r>
        <w:rPr>
          <w:rFonts w:asciiTheme="minorHAnsi" w:hAnsiTheme="minorHAnsi"/>
        </w:rPr>
        <w:t xml:space="preserve"> ως εξής:</w:t>
      </w:r>
      <w:r w:rsidR="00F32C6F" w:rsidRPr="00233D61">
        <w:rPr>
          <w:rFonts w:asciiTheme="minorHAnsi" w:hAnsiTheme="minorHAnsi"/>
        </w:rPr>
        <w:t xml:space="preserve"> </w:t>
      </w:r>
    </w:p>
    <w:p w:rsidR="007407C9" w:rsidRPr="00233D61" w:rsidRDefault="007407C9" w:rsidP="00233D61">
      <w:pPr>
        <w:autoSpaceDE w:val="0"/>
        <w:autoSpaceDN w:val="0"/>
        <w:adjustRightInd w:val="0"/>
        <w:spacing w:after="0" w:line="240" w:lineRule="auto"/>
        <w:jc w:val="center"/>
        <w:rPr>
          <w:rFonts w:asciiTheme="minorHAnsi" w:hAnsiTheme="minorHAnsi" w:cs="Calibri"/>
          <w:b/>
          <w:bCs/>
        </w:rPr>
      </w:pPr>
      <w:r w:rsidRPr="00233D61">
        <w:rPr>
          <w:rFonts w:asciiTheme="minorHAnsi" w:hAnsiTheme="minorHAnsi" w:cs="Calibri"/>
          <w:b/>
          <w:bCs/>
        </w:rPr>
        <w:t xml:space="preserve">Κριτήρια αξιολόγησης εκπαιδευτικών, υποψηφίων για θέσεις με θητεία </w:t>
      </w:r>
    </w:p>
    <w:p w:rsidR="007407C9" w:rsidRPr="00233D61" w:rsidRDefault="007407C9" w:rsidP="00233D61">
      <w:pPr>
        <w:autoSpaceDE w:val="0"/>
        <w:autoSpaceDN w:val="0"/>
        <w:adjustRightInd w:val="0"/>
        <w:spacing w:after="0" w:line="240" w:lineRule="auto"/>
        <w:jc w:val="center"/>
        <w:rPr>
          <w:rFonts w:asciiTheme="minorHAnsi" w:hAnsiTheme="minorHAnsi" w:cs="Calibri"/>
          <w:b/>
          <w:bCs/>
        </w:rPr>
      </w:pPr>
      <w:r w:rsidRPr="00233D61">
        <w:rPr>
          <w:rFonts w:asciiTheme="minorHAnsi" w:hAnsiTheme="minorHAnsi" w:cs="Calibri"/>
          <w:b/>
          <w:bCs/>
        </w:rPr>
        <w:t>στα Πρότυπα Πειραματικά Σχολεία</w:t>
      </w:r>
    </w:p>
    <w:p w:rsidR="007407C9" w:rsidRPr="00233D61" w:rsidRDefault="007407C9" w:rsidP="00233D61">
      <w:pPr>
        <w:autoSpaceDE w:val="0"/>
        <w:autoSpaceDN w:val="0"/>
        <w:adjustRightInd w:val="0"/>
        <w:spacing w:after="0" w:line="240" w:lineRule="auto"/>
        <w:jc w:val="center"/>
        <w:rPr>
          <w:rFonts w:asciiTheme="minorHAnsi" w:hAnsiTheme="minorHAnsi" w:cs="Calibri"/>
          <w:b/>
          <w:bCs/>
        </w:rPr>
      </w:pPr>
    </w:p>
    <w:p w:rsidR="007407C9" w:rsidRPr="00233D61" w:rsidRDefault="007407C9" w:rsidP="00233D61">
      <w:pPr>
        <w:autoSpaceDE w:val="0"/>
        <w:autoSpaceDN w:val="0"/>
        <w:adjustRightInd w:val="0"/>
        <w:spacing w:after="0" w:line="240" w:lineRule="auto"/>
        <w:jc w:val="both"/>
        <w:rPr>
          <w:rFonts w:asciiTheme="minorHAnsi" w:hAnsiTheme="minorHAnsi" w:cs="Calibri"/>
          <w:bCs/>
        </w:rPr>
      </w:pPr>
      <w:r w:rsidRPr="00233D61">
        <w:rPr>
          <w:rFonts w:asciiTheme="minorHAnsi" w:hAnsiTheme="minorHAnsi" w:cs="Calibri"/>
          <w:bCs/>
        </w:rPr>
        <w:t xml:space="preserve">Το σύνολο των </w:t>
      </w:r>
      <w:r w:rsidRPr="00233D61">
        <w:rPr>
          <w:rFonts w:asciiTheme="minorHAnsi" w:hAnsiTheme="minorHAnsi" w:cs="Calibri"/>
        </w:rPr>
        <w:t>αξιολογικών μονάδων-μορίων ανέρχονται σε 100</w:t>
      </w:r>
    </w:p>
    <w:p w:rsidR="007407C9" w:rsidRPr="00233D61" w:rsidRDefault="007407C9" w:rsidP="00233D61">
      <w:pPr>
        <w:spacing w:after="0" w:line="240" w:lineRule="auto"/>
        <w:jc w:val="both"/>
        <w:rPr>
          <w:rFonts w:asciiTheme="minorHAnsi" w:hAnsiTheme="minorHAnsi" w:cs="Calibri"/>
        </w:rPr>
      </w:pPr>
      <w:r w:rsidRPr="00233D61">
        <w:rPr>
          <w:rFonts w:asciiTheme="minorHAnsi" w:hAnsiTheme="minorHAnsi" w:cs="Calibri"/>
          <w:b/>
        </w:rPr>
        <w:lastRenderedPageBreak/>
        <w:t>1.</w:t>
      </w:r>
      <w:r w:rsidRPr="00233D61">
        <w:rPr>
          <w:rFonts w:asciiTheme="minorHAnsi" w:hAnsiTheme="minorHAnsi" w:cs="Calibri"/>
        </w:rPr>
        <w:t xml:space="preserve">  </w:t>
      </w:r>
      <w:r w:rsidRPr="00233D61">
        <w:rPr>
          <w:rFonts w:asciiTheme="minorHAnsi" w:hAnsiTheme="minorHAnsi" w:cs="Calibri"/>
          <w:b/>
        </w:rPr>
        <w:t>ΚΑΤΑΡΤΙΣΗ ΚΑΙ ΕΠΙΣΤΗΜΟΝΙΚΟ ΕΡΓΟ</w:t>
      </w:r>
      <w:r w:rsidRPr="00233D61">
        <w:rPr>
          <w:rFonts w:asciiTheme="minorHAnsi" w:hAnsiTheme="minorHAnsi" w:cs="Calibri"/>
        </w:rPr>
        <w:t xml:space="preserve"> (μέχρι 31 μόρια)</w:t>
      </w: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8097"/>
        <w:gridCol w:w="720"/>
        <w:gridCol w:w="138"/>
      </w:tblGrid>
      <w:tr w:rsidR="007407C9" w:rsidRPr="00233D61" w:rsidTr="007407C9">
        <w:trPr>
          <w:gridAfter w:val="1"/>
          <w:wAfter w:w="138" w:type="dxa"/>
        </w:trPr>
        <w:tc>
          <w:tcPr>
            <w:tcW w:w="9360" w:type="dxa"/>
            <w:gridSpan w:val="3"/>
            <w:tcBorders>
              <w:top w:val="nil"/>
              <w:left w:val="nil"/>
              <w:bottom w:val="nil"/>
              <w:right w:val="nil"/>
            </w:tcBorders>
            <w:shd w:val="clear" w:color="auto" w:fill="FFFFFF"/>
            <w:hideMark/>
          </w:tcPr>
          <w:p w:rsidR="007407C9" w:rsidRPr="00233D61" w:rsidRDefault="007407C9" w:rsidP="00233D61">
            <w:pPr>
              <w:spacing w:after="0" w:line="240" w:lineRule="auto"/>
              <w:jc w:val="both"/>
              <w:rPr>
                <w:rFonts w:asciiTheme="minorHAnsi" w:hAnsiTheme="minorHAnsi" w:cs="Calibri"/>
              </w:rPr>
            </w:pPr>
            <w:r w:rsidRPr="00233D61">
              <w:rPr>
                <w:rFonts w:asciiTheme="minorHAnsi" w:hAnsiTheme="minorHAnsi" w:cs="Calibri"/>
                <w:b/>
              </w:rPr>
              <w:t xml:space="preserve">1.1  </w:t>
            </w:r>
            <w:r w:rsidRPr="00233D61">
              <w:rPr>
                <w:rFonts w:asciiTheme="minorHAnsi" w:hAnsiTheme="minorHAnsi" w:cs="Calibri"/>
              </w:rPr>
              <w:t xml:space="preserve">    </w:t>
            </w:r>
            <w:r w:rsidRPr="00233D61">
              <w:rPr>
                <w:rFonts w:asciiTheme="minorHAnsi" w:hAnsiTheme="minorHAnsi" w:cs="Calibri"/>
                <w:b/>
                <w:u w:val="single"/>
              </w:rPr>
              <w:t>Σπουδές</w:t>
            </w:r>
            <w:r w:rsidRPr="00233D61">
              <w:rPr>
                <w:rFonts w:asciiTheme="minorHAnsi" w:hAnsiTheme="minorHAnsi" w:cs="Calibri"/>
                <w:b/>
              </w:rPr>
              <w:t>:</w:t>
            </w:r>
            <w:r w:rsidRPr="00233D61">
              <w:rPr>
                <w:rFonts w:asciiTheme="minorHAnsi" w:hAnsiTheme="minorHAnsi" w:cs="Calibri"/>
              </w:rPr>
              <w:t xml:space="preserve"> (μέχρι 16 μόρια)</w:t>
            </w:r>
          </w:p>
        </w:tc>
      </w:tr>
      <w:tr w:rsidR="007407C9" w:rsidRPr="00233D61" w:rsidTr="007407C9">
        <w:tc>
          <w:tcPr>
            <w:tcW w:w="540" w:type="dxa"/>
            <w:tcBorders>
              <w:top w:val="nil"/>
              <w:left w:val="nil"/>
              <w:bottom w:val="nil"/>
              <w:right w:val="nil"/>
            </w:tcBorders>
            <w:hideMark/>
          </w:tcPr>
          <w:p w:rsidR="007407C9" w:rsidRPr="00233D61" w:rsidRDefault="007407C9" w:rsidP="00233D61">
            <w:pPr>
              <w:spacing w:after="0" w:line="240" w:lineRule="auto"/>
              <w:jc w:val="center"/>
              <w:rPr>
                <w:rFonts w:asciiTheme="minorHAnsi" w:hAnsiTheme="minorHAnsi" w:cs="Calibri"/>
                <w:b/>
              </w:rPr>
            </w:pPr>
            <w:r w:rsidRPr="00233D61">
              <w:rPr>
                <w:rFonts w:asciiTheme="minorHAnsi" w:hAnsiTheme="minorHAnsi" w:cs="Calibri"/>
                <w:b/>
              </w:rPr>
              <w:t>Α.</w:t>
            </w:r>
          </w:p>
        </w:tc>
        <w:tc>
          <w:tcPr>
            <w:tcW w:w="8100" w:type="dxa"/>
            <w:tcBorders>
              <w:top w:val="nil"/>
              <w:left w:val="nil"/>
              <w:bottom w:val="nil"/>
              <w:right w:val="nil"/>
            </w:tcBorders>
            <w:hideMark/>
          </w:tcPr>
          <w:p w:rsidR="007407C9" w:rsidRPr="00233D61" w:rsidRDefault="007407C9" w:rsidP="00233D61">
            <w:pPr>
              <w:pStyle w:val="10"/>
              <w:spacing w:after="0" w:line="240" w:lineRule="auto"/>
              <w:ind w:left="0"/>
              <w:jc w:val="both"/>
              <w:rPr>
                <w:rFonts w:asciiTheme="minorHAnsi" w:hAnsiTheme="minorHAnsi"/>
                <w:b/>
                <w:lang w:val="el-GR"/>
              </w:rPr>
            </w:pPr>
            <w:r w:rsidRPr="00233D61">
              <w:rPr>
                <w:rFonts w:asciiTheme="minorHAnsi" w:hAnsiTheme="minorHAnsi"/>
                <w:b/>
                <w:lang w:val="el-GR"/>
              </w:rPr>
              <w:t>Διδακτορικό Δίπλωμα Σπουδών (ΔΔΣ)</w:t>
            </w:r>
          </w:p>
          <w:p w:rsidR="007407C9" w:rsidRPr="00233D61" w:rsidRDefault="007407C9" w:rsidP="00233D61">
            <w:pPr>
              <w:pStyle w:val="10"/>
              <w:numPr>
                <w:ilvl w:val="0"/>
                <w:numId w:val="1"/>
              </w:numPr>
              <w:spacing w:after="0" w:line="240" w:lineRule="auto"/>
              <w:ind w:left="203" w:hanging="142"/>
              <w:jc w:val="both"/>
              <w:rPr>
                <w:rFonts w:asciiTheme="minorHAnsi" w:hAnsiTheme="minorHAnsi"/>
                <w:lang w:val="el-GR"/>
              </w:rPr>
            </w:pPr>
            <w:r w:rsidRPr="00233D61">
              <w:rPr>
                <w:rFonts w:asciiTheme="minorHAnsi" w:hAnsiTheme="minorHAnsi"/>
                <w:lang w:val="el-GR"/>
              </w:rPr>
              <w:t>9 μόρια για ΔΔΣ στο γνωστικό αντικείμενο του υποψηφίου ή στις επιστήμες της αγωγής.</w:t>
            </w:r>
          </w:p>
        </w:tc>
        <w:tc>
          <w:tcPr>
            <w:tcW w:w="858" w:type="dxa"/>
            <w:gridSpan w:val="2"/>
            <w:tcBorders>
              <w:top w:val="nil"/>
              <w:left w:val="nil"/>
              <w:bottom w:val="nil"/>
              <w:right w:val="nil"/>
            </w:tcBorders>
            <w:hideMark/>
          </w:tcPr>
          <w:p w:rsidR="007407C9" w:rsidRPr="00233D61" w:rsidRDefault="007407C9" w:rsidP="00233D61">
            <w:pPr>
              <w:spacing w:after="0" w:line="240" w:lineRule="auto"/>
              <w:jc w:val="center"/>
              <w:rPr>
                <w:rFonts w:asciiTheme="minorHAnsi" w:hAnsiTheme="minorHAnsi" w:cs="Calibri"/>
                <w:lang w:val="en-US"/>
              </w:rPr>
            </w:pPr>
            <w:r w:rsidRPr="00233D61">
              <w:rPr>
                <w:rFonts w:asciiTheme="minorHAnsi" w:hAnsiTheme="minorHAnsi" w:cs="Calibri"/>
              </w:rPr>
              <w:t>9</w:t>
            </w:r>
          </w:p>
        </w:tc>
      </w:tr>
      <w:tr w:rsidR="007407C9" w:rsidRPr="00233D61" w:rsidTr="007407C9">
        <w:tc>
          <w:tcPr>
            <w:tcW w:w="540" w:type="dxa"/>
            <w:tcBorders>
              <w:top w:val="nil"/>
              <w:left w:val="nil"/>
              <w:bottom w:val="nil"/>
              <w:right w:val="nil"/>
            </w:tcBorders>
            <w:hideMark/>
          </w:tcPr>
          <w:p w:rsidR="007407C9" w:rsidRPr="00233D61" w:rsidRDefault="007407C9" w:rsidP="00233D61">
            <w:pPr>
              <w:spacing w:after="0" w:line="240" w:lineRule="auto"/>
              <w:jc w:val="center"/>
              <w:rPr>
                <w:rFonts w:asciiTheme="minorHAnsi" w:hAnsiTheme="minorHAnsi" w:cs="Calibri"/>
                <w:b/>
                <w:lang w:val="en-US"/>
              </w:rPr>
            </w:pPr>
            <w:r w:rsidRPr="00233D61">
              <w:rPr>
                <w:rFonts w:asciiTheme="minorHAnsi" w:hAnsiTheme="minorHAnsi" w:cs="Calibri"/>
                <w:b/>
              </w:rPr>
              <w:t>B.</w:t>
            </w:r>
          </w:p>
        </w:tc>
        <w:tc>
          <w:tcPr>
            <w:tcW w:w="8100" w:type="dxa"/>
            <w:tcBorders>
              <w:top w:val="nil"/>
              <w:left w:val="nil"/>
              <w:bottom w:val="nil"/>
              <w:right w:val="nil"/>
            </w:tcBorders>
            <w:hideMark/>
          </w:tcPr>
          <w:p w:rsidR="007407C9" w:rsidRPr="00233D61" w:rsidRDefault="007407C9" w:rsidP="00233D61">
            <w:pPr>
              <w:pStyle w:val="10"/>
              <w:spacing w:after="0" w:line="240" w:lineRule="auto"/>
              <w:ind w:left="0"/>
              <w:jc w:val="both"/>
              <w:rPr>
                <w:rFonts w:asciiTheme="minorHAnsi" w:hAnsiTheme="minorHAnsi"/>
                <w:b/>
                <w:lang w:val="el-GR"/>
              </w:rPr>
            </w:pPr>
            <w:r w:rsidRPr="00233D61">
              <w:rPr>
                <w:rFonts w:asciiTheme="minorHAnsi" w:hAnsiTheme="minorHAnsi"/>
                <w:b/>
                <w:lang w:val="el-GR"/>
              </w:rPr>
              <w:t>Μεταπτυχιακό Δίπλωμα Ειδίκευσης (ΜΔΕ)</w:t>
            </w:r>
          </w:p>
          <w:p w:rsidR="007407C9" w:rsidRPr="00233D61" w:rsidRDefault="007407C9" w:rsidP="00233D61">
            <w:pPr>
              <w:pStyle w:val="10"/>
              <w:numPr>
                <w:ilvl w:val="0"/>
                <w:numId w:val="1"/>
              </w:numPr>
              <w:spacing w:after="0" w:line="240" w:lineRule="auto"/>
              <w:ind w:left="203" w:hanging="142"/>
              <w:jc w:val="both"/>
              <w:rPr>
                <w:rFonts w:asciiTheme="minorHAnsi" w:hAnsiTheme="minorHAnsi"/>
                <w:lang w:val="el-GR"/>
              </w:rPr>
            </w:pPr>
            <w:r w:rsidRPr="00233D61">
              <w:rPr>
                <w:rFonts w:asciiTheme="minorHAnsi" w:hAnsiTheme="minorHAnsi"/>
                <w:lang w:val="el-GR"/>
              </w:rPr>
              <w:t xml:space="preserve">4 μόρια για ΜΔΕ στο γνωστικό αντικείμενο του υποψηφίου ή στις επιστήμες της αγωγής. </w:t>
            </w:r>
          </w:p>
          <w:p w:rsidR="007407C9" w:rsidRPr="00233D61" w:rsidRDefault="007407C9" w:rsidP="00233D61">
            <w:pPr>
              <w:pStyle w:val="10"/>
              <w:numPr>
                <w:ilvl w:val="0"/>
                <w:numId w:val="1"/>
              </w:numPr>
              <w:spacing w:after="0" w:line="240" w:lineRule="auto"/>
              <w:ind w:left="203" w:hanging="142"/>
              <w:jc w:val="both"/>
              <w:rPr>
                <w:rFonts w:asciiTheme="minorHAnsi" w:hAnsiTheme="minorHAnsi"/>
                <w:lang w:val="el-GR"/>
              </w:rPr>
            </w:pPr>
            <w:r w:rsidRPr="00233D61">
              <w:rPr>
                <w:rFonts w:asciiTheme="minorHAnsi" w:hAnsiTheme="minorHAnsi"/>
                <w:lang w:val="el-GR"/>
              </w:rPr>
              <w:t xml:space="preserve">1 μόριο για δεύτερο μεταπτυχιακό δίπλωμα ειδίκευσης σε γνωστικό αντικείμενο συναφές με αυτό που θεραπεύει ο υποψήφιος. </w:t>
            </w:r>
          </w:p>
        </w:tc>
        <w:tc>
          <w:tcPr>
            <w:tcW w:w="858" w:type="dxa"/>
            <w:gridSpan w:val="2"/>
            <w:tcBorders>
              <w:top w:val="nil"/>
              <w:left w:val="nil"/>
              <w:bottom w:val="nil"/>
              <w:right w:val="nil"/>
            </w:tcBorders>
            <w:hideMark/>
          </w:tcPr>
          <w:p w:rsidR="007407C9" w:rsidRPr="00233D61" w:rsidRDefault="007407C9" w:rsidP="00233D61">
            <w:pPr>
              <w:spacing w:after="0" w:line="240" w:lineRule="auto"/>
              <w:jc w:val="center"/>
              <w:rPr>
                <w:rFonts w:asciiTheme="minorHAnsi" w:hAnsiTheme="minorHAnsi" w:cs="Calibri"/>
                <w:lang w:val="en-US"/>
              </w:rPr>
            </w:pPr>
            <w:r w:rsidRPr="00233D61">
              <w:rPr>
                <w:rFonts w:asciiTheme="minorHAnsi" w:hAnsiTheme="minorHAnsi" w:cs="Calibri"/>
              </w:rPr>
              <w:t>5</w:t>
            </w:r>
          </w:p>
        </w:tc>
      </w:tr>
      <w:tr w:rsidR="007407C9" w:rsidRPr="00233D61" w:rsidTr="007407C9">
        <w:tc>
          <w:tcPr>
            <w:tcW w:w="540" w:type="dxa"/>
            <w:tcBorders>
              <w:top w:val="nil"/>
              <w:left w:val="nil"/>
              <w:bottom w:val="nil"/>
              <w:right w:val="nil"/>
            </w:tcBorders>
            <w:hideMark/>
          </w:tcPr>
          <w:p w:rsidR="007407C9" w:rsidRPr="00233D61" w:rsidRDefault="007407C9" w:rsidP="00233D61">
            <w:pPr>
              <w:spacing w:after="0" w:line="240" w:lineRule="auto"/>
              <w:jc w:val="center"/>
              <w:rPr>
                <w:rFonts w:asciiTheme="minorHAnsi" w:hAnsiTheme="minorHAnsi" w:cs="Calibri"/>
                <w:b/>
              </w:rPr>
            </w:pPr>
            <w:r w:rsidRPr="00233D61">
              <w:rPr>
                <w:rFonts w:asciiTheme="minorHAnsi" w:hAnsiTheme="minorHAnsi" w:cs="Calibri"/>
                <w:b/>
              </w:rPr>
              <w:t>Γ.</w:t>
            </w:r>
          </w:p>
        </w:tc>
        <w:tc>
          <w:tcPr>
            <w:tcW w:w="8100" w:type="dxa"/>
            <w:tcBorders>
              <w:top w:val="nil"/>
              <w:left w:val="nil"/>
              <w:bottom w:val="single" w:sz="4" w:space="0" w:color="auto"/>
              <w:right w:val="nil"/>
            </w:tcBorders>
            <w:hideMark/>
          </w:tcPr>
          <w:p w:rsidR="007407C9" w:rsidRPr="00233D61" w:rsidRDefault="007407C9" w:rsidP="00233D61">
            <w:pPr>
              <w:spacing w:after="0" w:line="240" w:lineRule="auto"/>
              <w:jc w:val="both"/>
              <w:rPr>
                <w:rFonts w:asciiTheme="minorHAnsi" w:hAnsiTheme="minorHAnsi" w:cs="Calibri"/>
                <w:b/>
              </w:rPr>
            </w:pPr>
            <w:r w:rsidRPr="00233D61">
              <w:rPr>
                <w:rFonts w:asciiTheme="minorHAnsi" w:hAnsiTheme="minorHAnsi" w:cs="Calibri"/>
                <w:b/>
              </w:rPr>
              <w:t>Δεύτερο πτυχίο, δίπλωμα μετεκπαίδευσης</w:t>
            </w:r>
          </w:p>
          <w:p w:rsidR="007407C9" w:rsidRPr="00233D61" w:rsidRDefault="007407C9" w:rsidP="00233D61">
            <w:pPr>
              <w:pStyle w:val="10"/>
              <w:numPr>
                <w:ilvl w:val="0"/>
                <w:numId w:val="1"/>
              </w:numPr>
              <w:spacing w:after="0" w:line="240" w:lineRule="auto"/>
              <w:ind w:left="203" w:hanging="142"/>
              <w:jc w:val="both"/>
              <w:rPr>
                <w:rFonts w:asciiTheme="minorHAnsi" w:hAnsiTheme="minorHAnsi"/>
                <w:lang w:val="el-GR"/>
              </w:rPr>
            </w:pPr>
            <w:r w:rsidRPr="00233D61">
              <w:rPr>
                <w:rFonts w:asciiTheme="minorHAnsi" w:hAnsiTheme="minorHAnsi"/>
                <w:lang w:val="el-GR"/>
              </w:rPr>
              <w:t xml:space="preserve">1 μόριο για δεύτερο πτυχίο σε γνωστικό αντικείμενο συναφές με την ειδικότητα του υποψηφίου. </w:t>
            </w:r>
          </w:p>
          <w:p w:rsidR="007407C9" w:rsidRPr="00233D61" w:rsidRDefault="007407C9" w:rsidP="00233D61">
            <w:pPr>
              <w:pStyle w:val="10"/>
              <w:numPr>
                <w:ilvl w:val="0"/>
                <w:numId w:val="1"/>
              </w:numPr>
              <w:spacing w:after="0" w:line="240" w:lineRule="auto"/>
              <w:ind w:left="203" w:hanging="142"/>
              <w:jc w:val="both"/>
              <w:rPr>
                <w:rFonts w:asciiTheme="minorHAnsi" w:hAnsiTheme="minorHAnsi"/>
                <w:lang w:val="el-GR"/>
              </w:rPr>
            </w:pPr>
            <w:r w:rsidRPr="00233D61">
              <w:rPr>
                <w:rFonts w:asciiTheme="minorHAnsi" w:hAnsiTheme="minorHAnsi"/>
                <w:lang w:val="el-GR"/>
              </w:rPr>
              <w:t xml:space="preserve">1 μόριο για δίπλωμα μετεκπαίδευσης σε Διδασκαλείο ή σε ΣΕΛΜΕ/ ΣΕΛΔΕ ή </w:t>
            </w:r>
            <w:proofErr w:type="spellStart"/>
            <w:r w:rsidRPr="00233D61">
              <w:rPr>
                <w:rFonts w:asciiTheme="minorHAnsi" w:hAnsiTheme="minorHAnsi"/>
                <w:lang w:val="el-GR"/>
              </w:rPr>
              <w:t>diploma</w:t>
            </w:r>
            <w:proofErr w:type="spellEnd"/>
            <w:r w:rsidRPr="00233D61">
              <w:rPr>
                <w:rFonts w:asciiTheme="minorHAnsi" w:hAnsiTheme="minorHAnsi"/>
                <w:lang w:val="el-GR"/>
              </w:rPr>
              <w:t xml:space="preserve"> σε ΑΕΙ της αλλοδαπής.</w:t>
            </w:r>
          </w:p>
        </w:tc>
        <w:tc>
          <w:tcPr>
            <w:tcW w:w="858" w:type="dxa"/>
            <w:gridSpan w:val="2"/>
            <w:tcBorders>
              <w:top w:val="nil"/>
              <w:left w:val="nil"/>
              <w:bottom w:val="single" w:sz="4" w:space="0" w:color="auto"/>
              <w:right w:val="nil"/>
            </w:tcBorders>
            <w:hideMark/>
          </w:tcPr>
          <w:p w:rsidR="007407C9" w:rsidRPr="00233D61" w:rsidRDefault="007407C9" w:rsidP="00233D61">
            <w:pPr>
              <w:spacing w:after="0" w:line="240" w:lineRule="auto"/>
              <w:jc w:val="center"/>
              <w:rPr>
                <w:rFonts w:asciiTheme="minorHAnsi" w:hAnsiTheme="minorHAnsi" w:cs="Calibri"/>
              </w:rPr>
            </w:pPr>
            <w:r w:rsidRPr="00233D61">
              <w:rPr>
                <w:rFonts w:asciiTheme="minorHAnsi" w:hAnsiTheme="minorHAnsi" w:cs="Calibri"/>
              </w:rPr>
              <w:t>2</w:t>
            </w:r>
          </w:p>
        </w:tc>
      </w:tr>
      <w:tr w:rsidR="007407C9" w:rsidRPr="00233D61" w:rsidTr="007407C9">
        <w:tc>
          <w:tcPr>
            <w:tcW w:w="540" w:type="dxa"/>
            <w:tcBorders>
              <w:top w:val="nil"/>
              <w:left w:val="nil"/>
              <w:bottom w:val="nil"/>
              <w:right w:val="nil"/>
            </w:tcBorders>
          </w:tcPr>
          <w:p w:rsidR="007407C9" w:rsidRPr="00233D61" w:rsidRDefault="007407C9" w:rsidP="00233D61">
            <w:pPr>
              <w:spacing w:after="0" w:line="240" w:lineRule="auto"/>
              <w:jc w:val="center"/>
              <w:rPr>
                <w:rFonts w:asciiTheme="minorHAnsi" w:hAnsiTheme="minorHAnsi" w:cs="Calibri"/>
              </w:rPr>
            </w:pPr>
          </w:p>
        </w:tc>
        <w:tc>
          <w:tcPr>
            <w:tcW w:w="8100" w:type="dxa"/>
            <w:tcBorders>
              <w:top w:val="single" w:sz="4" w:space="0" w:color="auto"/>
              <w:left w:val="nil"/>
              <w:bottom w:val="nil"/>
              <w:right w:val="nil"/>
            </w:tcBorders>
            <w:hideMark/>
          </w:tcPr>
          <w:p w:rsidR="007407C9" w:rsidRPr="00233D61" w:rsidRDefault="007407C9" w:rsidP="00233D61">
            <w:pPr>
              <w:spacing w:after="0" w:line="240" w:lineRule="auto"/>
              <w:jc w:val="right"/>
              <w:rPr>
                <w:rFonts w:asciiTheme="minorHAnsi" w:hAnsiTheme="minorHAnsi" w:cs="Calibri"/>
                <w:b/>
              </w:rPr>
            </w:pPr>
            <w:r w:rsidRPr="00233D61">
              <w:rPr>
                <w:rFonts w:asciiTheme="minorHAnsi" w:hAnsiTheme="minorHAnsi" w:cs="Calibri"/>
              </w:rPr>
              <w:t>Σύνολο μέγιστου αριθμού μορίων</w:t>
            </w:r>
          </w:p>
        </w:tc>
        <w:tc>
          <w:tcPr>
            <w:tcW w:w="858" w:type="dxa"/>
            <w:gridSpan w:val="2"/>
            <w:tcBorders>
              <w:top w:val="single" w:sz="4" w:space="0" w:color="auto"/>
              <w:left w:val="nil"/>
              <w:bottom w:val="nil"/>
              <w:right w:val="nil"/>
            </w:tcBorders>
            <w:hideMark/>
          </w:tcPr>
          <w:p w:rsidR="007407C9" w:rsidRPr="00233D61" w:rsidRDefault="007407C9" w:rsidP="00233D61">
            <w:pPr>
              <w:spacing w:after="0" w:line="240" w:lineRule="auto"/>
              <w:jc w:val="center"/>
              <w:rPr>
                <w:rFonts w:asciiTheme="minorHAnsi" w:hAnsiTheme="minorHAnsi" w:cs="Calibri"/>
                <w:b/>
                <w:lang w:val="en-US"/>
              </w:rPr>
            </w:pPr>
            <w:r w:rsidRPr="00233D61">
              <w:rPr>
                <w:rFonts w:asciiTheme="minorHAnsi" w:hAnsiTheme="minorHAnsi" w:cs="Calibri"/>
                <w:b/>
              </w:rPr>
              <w:t>16</w:t>
            </w:r>
          </w:p>
        </w:tc>
      </w:tr>
      <w:tr w:rsidR="007407C9" w:rsidRPr="00233D61" w:rsidTr="007407C9">
        <w:tc>
          <w:tcPr>
            <w:tcW w:w="540" w:type="dxa"/>
            <w:tcBorders>
              <w:top w:val="nil"/>
              <w:left w:val="nil"/>
              <w:bottom w:val="nil"/>
              <w:right w:val="nil"/>
            </w:tcBorders>
            <w:hideMark/>
          </w:tcPr>
          <w:p w:rsidR="007407C9" w:rsidRPr="00233D61" w:rsidRDefault="007407C9" w:rsidP="00233D61">
            <w:pPr>
              <w:spacing w:after="0" w:line="240" w:lineRule="auto"/>
              <w:jc w:val="center"/>
              <w:rPr>
                <w:rFonts w:asciiTheme="minorHAnsi" w:hAnsiTheme="minorHAnsi" w:cs="Calibri"/>
                <w:b/>
              </w:rPr>
            </w:pPr>
            <w:r w:rsidRPr="00233D61">
              <w:rPr>
                <w:rFonts w:asciiTheme="minorHAnsi" w:hAnsiTheme="minorHAnsi" w:cs="Calibri"/>
                <w:b/>
              </w:rPr>
              <w:t>1.2</w:t>
            </w:r>
          </w:p>
        </w:tc>
        <w:tc>
          <w:tcPr>
            <w:tcW w:w="8100" w:type="dxa"/>
            <w:tcBorders>
              <w:top w:val="nil"/>
              <w:left w:val="nil"/>
              <w:bottom w:val="nil"/>
              <w:right w:val="nil"/>
            </w:tcBorders>
            <w:hideMark/>
          </w:tcPr>
          <w:p w:rsidR="007407C9" w:rsidRPr="00233D61" w:rsidRDefault="007407C9" w:rsidP="00233D61">
            <w:pPr>
              <w:pStyle w:val="10"/>
              <w:spacing w:after="0" w:line="240" w:lineRule="auto"/>
              <w:ind w:left="0"/>
              <w:jc w:val="both"/>
              <w:rPr>
                <w:rFonts w:asciiTheme="minorHAnsi" w:hAnsiTheme="minorHAnsi"/>
                <w:b/>
                <w:u w:val="single"/>
                <w:lang w:val="el-GR"/>
              </w:rPr>
            </w:pPr>
            <w:r w:rsidRPr="00233D61">
              <w:rPr>
                <w:rFonts w:asciiTheme="minorHAnsi" w:hAnsiTheme="minorHAnsi"/>
                <w:b/>
                <w:u w:val="single"/>
                <w:lang w:val="el-GR"/>
              </w:rPr>
              <w:t xml:space="preserve">Πιστοποίηση γνώσεων </w:t>
            </w:r>
            <w:r w:rsidRPr="00233D61">
              <w:rPr>
                <w:rFonts w:asciiTheme="minorHAnsi" w:hAnsiTheme="minorHAnsi"/>
                <w:lang w:val="el-GR"/>
              </w:rPr>
              <w:t>(μέχρι 4 μόρια)</w:t>
            </w:r>
          </w:p>
        </w:tc>
        <w:tc>
          <w:tcPr>
            <w:tcW w:w="858" w:type="dxa"/>
            <w:gridSpan w:val="2"/>
            <w:tcBorders>
              <w:top w:val="nil"/>
              <w:left w:val="nil"/>
              <w:bottom w:val="nil"/>
              <w:right w:val="nil"/>
            </w:tcBorders>
          </w:tcPr>
          <w:p w:rsidR="007407C9" w:rsidRPr="00233D61" w:rsidRDefault="007407C9" w:rsidP="00233D61">
            <w:pPr>
              <w:spacing w:after="0" w:line="240" w:lineRule="auto"/>
              <w:jc w:val="center"/>
              <w:rPr>
                <w:rFonts w:asciiTheme="minorHAnsi" w:hAnsiTheme="minorHAnsi" w:cs="Calibri"/>
                <w:b/>
              </w:rPr>
            </w:pPr>
          </w:p>
        </w:tc>
      </w:tr>
      <w:tr w:rsidR="007407C9" w:rsidRPr="00233D61" w:rsidTr="007407C9">
        <w:tc>
          <w:tcPr>
            <w:tcW w:w="540" w:type="dxa"/>
            <w:tcBorders>
              <w:top w:val="nil"/>
              <w:left w:val="nil"/>
              <w:bottom w:val="nil"/>
              <w:right w:val="nil"/>
            </w:tcBorders>
            <w:hideMark/>
          </w:tcPr>
          <w:p w:rsidR="007407C9" w:rsidRPr="00233D61" w:rsidRDefault="007407C9" w:rsidP="00233D61">
            <w:pPr>
              <w:spacing w:after="0" w:line="240" w:lineRule="auto"/>
              <w:jc w:val="center"/>
              <w:rPr>
                <w:rFonts w:asciiTheme="minorHAnsi" w:hAnsiTheme="minorHAnsi" w:cs="Calibri"/>
                <w:b/>
              </w:rPr>
            </w:pPr>
            <w:r w:rsidRPr="00233D61">
              <w:rPr>
                <w:rFonts w:asciiTheme="minorHAnsi" w:hAnsiTheme="minorHAnsi" w:cs="Calibri"/>
                <w:b/>
              </w:rPr>
              <w:t>Α.</w:t>
            </w:r>
          </w:p>
        </w:tc>
        <w:tc>
          <w:tcPr>
            <w:tcW w:w="8100" w:type="dxa"/>
            <w:tcBorders>
              <w:top w:val="nil"/>
              <w:left w:val="nil"/>
              <w:bottom w:val="nil"/>
              <w:right w:val="nil"/>
            </w:tcBorders>
            <w:hideMark/>
          </w:tcPr>
          <w:p w:rsidR="007407C9" w:rsidRPr="00233D61" w:rsidRDefault="007407C9" w:rsidP="00233D61">
            <w:pPr>
              <w:pStyle w:val="10"/>
              <w:spacing w:after="0" w:line="240" w:lineRule="auto"/>
              <w:ind w:left="0"/>
              <w:jc w:val="both"/>
              <w:rPr>
                <w:rFonts w:asciiTheme="minorHAnsi" w:hAnsiTheme="minorHAnsi"/>
                <w:b/>
                <w:lang w:val="el-GR"/>
              </w:rPr>
            </w:pPr>
            <w:r w:rsidRPr="00233D61">
              <w:rPr>
                <w:rFonts w:asciiTheme="minorHAnsi" w:hAnsiTheme="minorHAnsi"/>
                <w:b/>
                <w:lang w:val="el-GR"/>
              </w:rPr>
              <w:t xml:space="preserve">Πιστοποίηση γλωσσομάθειας </w:t>
            </w:r>
            <w:r w:rsidRPr="00233D61">
              <w:rPr>
                <w:rFonts w:asciiTheme="minorHAnsi" w:hAnsiTheme="minorHAnsi"/>
                <w:lang w:val="el-GR"/>
              </w:rPr>
              <w:t>(μέχρι 3 μόρια)</w:t>
            </w:r>
          </w:p>
          <w:p w:rsidR="007407C9" w:rsidRPr="00233D61" w:rsidRDefault="007407C9" w:rsidP="00233D61">
            <w:pPr>
              <w:pStyle w:val="10"/>
              <w:numPr>
                <w:ilvl w:val="0"/>
                <w:numId w:val="1"/>
              </w:numPr>
              <w:spacing w:after="0" w:line="240" w:lineRule="auto"/>
              <w:ind w:left="203" w:hanging="142"/>
              <w:jc w:val="both"/>
              <w:rPr>
                <w:rFonts w:asciiTheme="minorHAnsi" w:hAnsiTheme="minorHAnsi"/>
                <w:lang w:val="el-GR"/>
              </w:rPr>
            </w:pPr>
            <w:r w:rsidRPr="00233D61">
              <w:rPr>
                <w:rFonts w:asciiTheme="minorHAnsi" w:hAnsiTheme="minorHAnsi"/>
                <w:lang w:val="el-GR"/>
              </w:rPr>
              <w:t xml:space="preserve">2 μόρια για πιστοποίηση επιπέδου Γ1 ή Γ2 στην Α’ γλώσσα. </w:t>
            </w:r>
          </w:p>
          <w:p w:rsidR="007407C9" w:rsidRPr="00233D61" w:rsidRDefault="007407C9" w:rsidP="00233D61">
            <w:pPr>
              <w:pStyle w:val="10"/>
              <w:numPr>
                <w:ilvl w:val="0"/>
                <w:numId w:val="1"/>
              </w:numPr>
              <w:spacing w:after="0" w:line="240" w:lineRule="auto"/>
              <w:ind w:left="203" w:hanging="142"/>
              <w:jc w:val="both"/>
              <w:rPr>
                <w:rFonts w:asciiTheme="minorHAnsi" w:hAnsiTheme="minorHAnsi"/>
                <w:lang w:val="el-GR"/>
              </w:rPr>
            </w:pPr>
            <w:r w:rsidRPr="00233D61">
              <w:rPr>
                <w:rFonts w:asciiTheme="minorHAnsi" w:hAnsiTheme="minorHAnsi"/>
                <w:lang w:val="el-GR"/>
              </w:rPr>
              <w:t>1 μόριο για το επίπεδο Β2 στην Α’ γλώσσα.</w:t>
            </w:r>
          </w:p>
          <w:p w:rsidR="007407C9" w:rsidRPr="00233D61" w:rsidRDefault="007407C9" w:rsidP="00233D61">
            <w:pPr>
              <w:pStyle w:val="10"/>
              <w:numPr>
                <w:ilvl w:val="0"/>
                <w:numId w:val="1"/>
              </w:numPr>
              <w:spacing w:after="0" w:line="240" w:lineRule="auto"/>
              <w:ind w:left="203" w:hanging="142"/>
              <w:jc w:val="both"/>
              <w:rPr>
                <w:rFonts w:asciiTheme="minorHAnsi" w:hAnsiTheme="minorHAnsi"/>
                <w:lang w:val="el-GR"/>
              </w:rPr>
            </w:pPr>
            <w:r w:rsidRPr="00233D61">
              <w:rPr>
                <w:rFonts w:asciiTheme="minorHAnsi" w:hAnsiTheme="minorHAnsi"/>
                <w:lang w:val="el-GR"/>
              </w:rPr>
              <w:t>1 μόριο για τη Β’ ξένη γλώσσα από το επίπεδο Β2 και πάνω.</w:t>
            </w:r>
          </w:p>
        </w:tc>
        <w:tc>
          <w:tcPr>
            <w:tcW w:w="858" w:type="dxa"/>
            <w:gridSpan w:val="2"/>
            <w:tcBorders>
              <w:top w:val="nil"/>
              <w:left w:val="nil"/>
              <w:bottom w:val="nil"/>
              <w:right w:val="nil"/>
            </w:tcBorders>
            <w:hideMark/>
          </w:tcPr>
          <w:p w:rsidR="007407C9" w:rsidRPr="00233D61" w:rsidRDefault="007407C9" w:rsidP="00233D61">
            <w:pPr>
              <w:spacing w:after="0" w:line="240" w:lineRule="auto"/>
              <w:jc w:val="center"/>
              <w:rPr>
                <w:rFonts w:asciiTheme="minorHAnsi" w:hAnsiTheme="minorHAnsi" w:cs="Calibri"/>
              </w:rPr>
            </w:pPr>
            <w:r w:rsidRPr="00233D61">
              <w:rPr>
                <w:rFonts w:asciiTheme="minorHAnsi" w:hAnsiTheme="minorHAnsi" w:cs="Calibri"/>
              </w:rPr>
              <w:t>3</w:t>
            </w:r>
          </w:p>
        </w:tc>
      </w:tr>
      <w:tr w:rsidR="007407C9" w:rsidRPr="00233D61" w:rsidTr="007407C9">
        <w:tc>
          <w:tcPr>
            <w:tcW w:w="540" w:type="dxa"/>
            <w:tcBorders>
              <w:top w:val="nil"/>
              <w:left w:val="nil"/>
              <w:bottom w:val="nil"/>
              <w:right w:val="nil"/>
            </w:tcBorders>
            <w:hideMark/>
          </w:tcPr>
          <w:p w:rsidR="007407C9" w:rsidRPr="00233D61" w:rsidRDefault="007407C9" w:rsidP="00233D61">
            <w:pPr>
              <w:spacing w:after="0" w:line="240" w:lineRule="auto"/>
              <w:jc w:val="center"/>
              <w:rPr>
                <w:rFonts w:asciiTheme="minorHAnsi" w:hAnsiTheme="minorHAnsi" w:cs="Calibri"/>
                <w:b/>
              </w:rPr>
            </w:pPr>
            <w:r w:rsidRPr="00233D61">
              <w:rPr>
                <w:rFonts w:asciiTheme="minorHAnsi" w:hAnsiTheme="minorHAnsi" w:cs="Calibri"/>
                <w:b/>
              </w:rPr>
              <w:t>Β.</w:t>
            </w:r>
          </w:p>
        </w:tc>
        <w:tc>
          <w:tcPr>
            <w:tcW w:w="8100" w:type="dxa"/>
            <w:tcBorders>
              <w:top w:val="nil"/>
              <w:left w:val="nil"/>
              <w:bottom w:val="single" w:sz="4" w:space="0" w:color="auto"/>
              <w:right w:val="nil"/>
            </w:tcBorders>
          </w:tcPr>
          <w:p w:rsidR="007407C9" w:rsidRPr="00233D61" w:rsidRDefault="007407C9" w:rsidP="00233D61">
            <w:pPr>
              <w:pStyle w:val="10"/>
              <w:spacing w:after="0" w:line="240" w:lineRule="auto"/>
              <w:ind w:left="0"/>
              <w:jc w:val="both"/>
              <w:rPr>
                <w:rFonts w:asciiTheme="minorHAnsi" w:hAnsiTheme="minorHAnsi"/>
                <w:b/>
                <w:lang w:val="el-GR"/>
              </w:rPr>
            </w:pPr>
            <w:r w:rsidRPr="00233D61">
              <w:rPr>
                <w:rFonts w:asciiTheme="minorHAnsi" w:hAnsiTheme="minorHAnsi"/>
                <w:b/>
                <w:lang w:val="el-GR"/>
              </w:rPr>
              <w:t xml:space="preserve">Πιστοποίηση χρήσης και αξιοποίησης των  ΤΠΕ </w:t>
            </w:r>
            <w:r w:rsidRPr="00233D61">
              <w:rPr>
                <w:rFonts w:asciiTheme="minorHAnsi" w:hAnsiTheme="minorHAnsi"/>
                <w:lang w:val="el-GR"/>
              </w:rPr>
              <w:t>(μέχρι 1 μόριο)</w:t>
            </w:r>
          </w:p>
          <w:p w:rsidR="007407C9" w:rsidRPr="00233D61" w:rsidRDefault="007407C9" w:rsidP="00233D61">
            <w:pPr>
              <w:pStyle w:val="10"/>
              <w:numPr>
                <w:ilvl w:val="0"/>
                <w:numId w:val="1"/>
              </w:numPr>
              <w:spacing w:after="0" w:line="240" w:lineRule="auto"/>
              <w:ind w:left="203" w:hanging="142"/>
              <w:jc w:val="both"/>
              <w:rPr>
                <w:rFonts w:asciiTheme="minorHAnsi" w:hAnsiTheme="minorHAnsi"/>
                <w:lang w:val="el-GR"/>
              </w:rPr>
            </w:pPr>
            <w:r w:rsidRPr="00233D61">
              <w:rPr>
                <w:rFonts w:asciiTheme="minorHAnsi" w:hAnsiTheme="minorHAnsi"/>
                <w:lang w:val="el-GR"/>
              </w:rPr>
              <w:t xml:space="preserve">1 </w:t>
            </w:r>
            <w:proofErr w:type="spellStart"/>
            <w:r w:rsidRPr="00233D61">
              <w:rPr>
                <w:rFonts w:asciiTheme="minorHAnsi" w:hAnsiTheme="minorHAnsi"/>
                <w:lang w:val="el-GR"/>
              </w:rPr>
              <w:t>μόριo</w:t>
            </w:r>
            <w:proofErr w:type="spellEnd"/>
            <w:r w:rsidRPr="00233D61">
              <w:rPr>
                <w:rFonts w:asciiTheme="minorHAnsi" w:hAnsiTheme="minorHAnsi"/>
                <w:lang w:val="el-GR"/>
              </w:rPr>
              <w:t xml:space="preserve"> για πιστοποίηση ή άλλη τεκμηρίωση για την ικανότητα αξιοποίησης των ΤΠΕ στην εκπαιδευτική διαδικασία (β’ επιπέδου). </w:t>
            </w:r>
          </w:p>
          <w:p w:rsidR="007407C9" w:rsidRPr="00233D61" w:rsidRDefault="007407C9" w:rsidP="00233D61">
            <w:pPr>
              <w:pStyle w:val="10"/>
              <w:numPr>
                <w:ilvl w:val="0"/>
                <w:numId w:val="1"/>
              </w:numPr>
              <w:spacing w:after="0" w:line="240" w:lineRule="auto"/>
              <w:ind w:left="203" w:hanging="142"/>
              <w:jc w:val="both"/>
              <w:rPr>
                <w:rFonts w:asciiTheme="minorHAnsi" w:hAnsiTheme="minorHAnsi"/>
                <w:lang w:val="el-GR"/>
              </w:rPr>
            </w:pPr>
            <w:r w:rsidRPr="00233D61">
              <w:rPr>
                <w:rFonts w:asciiTheme="minorHAnsi" w:hAnsiTheme="minorHAnsi"/>
                <w:lang w:val="el-GR"/>
              </w:rPr>
              <w:t>0.5 μόριο για πιστοποίηση ή άλλη τεκμηρίωση για την ικανότητα χρήσης Η/Υ (α’ επιπέδου).</w:t>
            </w:r>
          </w:p>
          <w:p w:rsidR="007407C9" w:rsidRPr="00233D61" w:rsidRDefault="007407C9" w:rsidP="00233D61">
            <w:pPr>
              <w:pStyle w:val="10"/>
              <w:spacing w:after="0" w:line="240" w:lineRule="auto"/>
              <w:ind w:left="61"/>
              <w:jc w:val="both"/>
              <w:rPr>
                <w:rFonts w:asciiTheme="minorHAnsi" w:hAnsiTheme="minorHAnsi"/>
                <w:lang w:val="el-GR"/>
              </w:rPr>
            </w:pPr>
          </w:p>
          <w:p w:rsidR="007407C9" w:rsidRPr="00233D61" w:rsidRDefault="007407C9" w:rsidP="00233D61">
            <w:pPr>
              <w:pStyle w:val="10"/>
              <w:spacing w:after="0" w:line="240" w:lineRule="auto"/>
              <w:ind w:left="0"/>
              <w:jc w:val="both"/>
              <w:rPr>
                <w:rFonts w:asciiTheme="minorHAnsi" w:hAnsiTheme="minorHAnsi"/>
                <w:i/>
                <w:lang w:val="el-GR" w:eastAsia="el-GR"/>
              </w:rPr>
            </w:pPr>
            <w:r w:rsidRPr="00233D61">
              <w:rPr>
                <w:rFonts w:asciiTheme="minorHAnsi" w:hAnsiTheme="minorHAnsi"/>
                <w:i/>
                <w:lang w:val="el-GR" w:eastAsia="el-GR"/>
              </w:rPr>
              <w:t>(Στον υπολογισμό των μορίων σε κάθε περίπτωση πιστοποίησης λαμβάνεται υπόψη ο ανώτερος τίτλος).</w:t>
            </w:r>
          </w:p>
          <w:p w:rsidR="007407C9" w:rsidRPr="00233D61" w:rsidRDefault="007407C9" w:rsidP="00233D61">
            <w:pPr>
              <w:pStyle w:val="10"/>
              <w:spacing w:after="0" w:line="240" w:lineRule="auto"/>
              <w:ind w:left="0"/>
              <w:jc w:val="both"/>
              <w:rPr>
                <w:rFonts w:asciiTheme="minorHAnsi" w:hAnsiTheme="minorHAnsi"/>
                <w:lang w:val="el-GR"/>
              </w:rPr>
            </w:pPr>
          </w:p>
        </w:tc>
        <w:tc>
          <w:tcPr>
            <w:tcW w:w="858" w:type="dxa"/>
            <w:gridSpan w:val="2"/>
            <w:tcBorders>
              <w:top w:val="nil"/>
              <w:left w:val="nil"/>
              <w:bottom w:val="single" w:sz="4" w:space="0" w:color="auto"/>
              <w:right w:val="nil"/>
            </w:tcBorders>
            <w:hideMark/>
          </w:tcPr>
          <w:p w:rsidR="007407C9" w:rsidRPr="00233D61" w:rsidRDefault="007407C9" w:rsidP="00233D61">
            <w:pPr>
              <w:spacing w:after="0" w:line="240" w:lineRule="auto"/>
              <w:jc w:val="center"/>
              <w:rPr>
                <w:rFonts w:asciiTheme="minorHAnsi" w:hAnsiTheme="minorHAnsi" w:cs="Calibri"/>
              </w:rPr>
            </w:pPr>
            <w:r w:rsidRPr="00233D61">
              <w:rPr>
                <w:rFonts w:asciiTheme="minorHAnsi" w:hAnsiTheme="minorHAnsi" w:cs="Calibri"/>
              </w:rPr>
              <w:t>1</w:t>
            </w:r>
          </w:p>
        </w:tc>
      </w:tr>
      <w:tr w:rsidR="007407C9" w:rsidRPr="00233D61" w:rsidTr="007407C9">
        <w:tc>
          <w:tcPr>
            <w:tcW w:w="540" w:type="dxa"/>
            <w:tcBorders>
              <w:top w:val="nil"/>
              <w:left w:val="nil"/>
              <w:bottom w:val="nil"/>
              <w:right w:val="nil"/>
            </w:tcBorders>
          </w:tcPr>
          <w:p w:rsidR="007407C9" w:rsidRPr="00233D61" w:rsidRDefault="007407C9" w:rsidP="00233D61">
            <w:pPr>
              <w:spacing w:after="0" w:line="240" w:lineRule="auto"/>
              <w:jc w:val="center"/>
              <w:rPr>
                <w:rFonts w:asciiTheme="minorHAnsi" w:hAnsiTheme="minorHAnsi" w:cs="Calibri"/>
              </w:rPr>
            </w:pPr>
          </w:p>
        </w:tc>
        <w:tc>
          <w:tcPr>
            <w:tcW w:w="8100" w:type="dxa"/>
            <w:tcBorders>
              <w:top w:val="single" w:sz="4" w:space="0" w:color="auto"/>
              <w:left w:val="nil"/>
              <w:bottom w:val="nil"/>
              <w:right w:val="nil"/>
            </w:tcBorders>
            <w:hideMark/>
          </w:tcPr>
          <w:p w:rsidR="007407C9" w:rsidRPr="00233D61" w:rsidRDefault="007407C9" w:rsidP="00233D61">
            <w:pPr>
              <w:pStyle w:val="10"/>
              <w:spacing w:after="0" w:line="240" w:lineRule="auto"/>
              <w:ind w:left="0"/>
              <w:jc w:val="right"/>
              <w:rPr>
                <w:rFonts w:asciiTheme="minorHAnsi" w:hAnsiTheme="minorHAnsi"/>
                <w:lang w:val="el-GR"/>
              </w:rPr>
            </w:pPr>
            <w:r w:rsidRPr="00233D61">
              <w:rPr>
                <w:rFonts w:asciiTheme="minorHAnsi" w:hAnsiTheme="minorHAnsi"/>
                <w:lang w:val="el-GR"/>
              </w:rPr>
              <w:t xml:space="preserve">Σύνολο μέγιστου αριθμού μορίων </w:t>
            </w:r>
          </w:p>
        </w:tc>
        <w:tc>
          <w:tcPr>
            <w:tcW w:w="858" w:type="dxa"/>
            <w:gridSpan w:val="2"/>
            <w:tcBorders>
              <w:top w:val="single" w:sz="4" w:space="0" w:color="auto"/>
              <w:left w:val="nil"/>
              <w:bottom w:val="nil"/>
              <w:right w:val="nil"/>
            </w:tcBorders>
            <w:hideMark/>
          </w:tcPr>
          <w:p w:rsidR="007407C9" w:rsidRPr="00233D61" w:rsidRDefault="007407C9" w:rsidP="00233D61">
            <w:pPr>
              <w:spacing w:after="0" w:line="240" w:lineRule="auto"/>
              <w:jc w:val="center"/>
              <w:rPr>
                <w:rFonts w:asciiTheme="minorHAnsi" w:hAnsiTheme="minorHAnsi" w:cs="Calibri"/>
                <w:b/>
                <w:lang w:val="en-US"/>
              </w:rPr>
            </w:pPr>
            <w:r w:rsidRPr="00233D61">
              <w:rPr>
                <w:rFonts w:asciiTheme="minorHAnsi" w:hAnsiTheme="minorHAnsi" w:cs="Calibri"/>
                <w:b/>
              </w:rPr>
              <w:t>4</w:t>
            </w:r>
          </w:p>
        </w:tc>
      </w:tr>
      <w:tr w:rsidR="007407C9" w:rsidRPr="00233D61" w:rsidTr="007407C9">
        <w:tc>
          <w:tcPr>
            <w:tcW w:w="9498" w:type="dxa"/>
            <w:gridSpan w:val="4"/>
            <w:tcBorders>
              <w:top w:val="nil"/>
              <w:left w:val="nil"/>
              <w:bottom w:val="nil"/>
              <w:right w:val="nil"/>
            </w:tcBorders>
            <w:shd w:val="clear" w:color="auto" w:fill="FFFFFF"/>
            <w:hideMark/>
          </w:tcPr>
          <w:p w:rsidR="007407C9" w:rsidRPr="00233D61" w:rsidRDefault="007407C9" w:rsidP="00233D61">
            <w:pPr>
              <w:pStyle w:val="10"/>
              <w:spacing w:after="0" w:line="240" w:lineRule="auto"/>
              <w:ind w:left="0"/>
              <w:jc w:val="both"/>
              <w:rPr>
                <w:rFonts w:asciiTheme="minorHAnsi" w:hAnsiTheme="minorHAnsi"/>
                <w:b/>
                <w:lang w:val="el-GR"/>
              </w:rPr>
            </w:pPr>
            <w:r w:rsidRPr="00233D61">
              <w:rPr>
                <w:rFonts w:asciiTheme="minorHAnsi" w:hAnsiTheme="minorHAnsi"/>
                <w:b/>
                <w:lang w:val="el-GR"/>
              </w:rPr>
              <w:t xml:space="preserve">1.3      </w:t>
            </w:r>
            <w:r w:rsidRPr="00233D61">
              <w:rPr>
                <w:rFonts w:asciiTheme="minorHAnsi" w:hAnsiTheme="minorHAnsi"/>
                <w:b/>
                <w:u w:val="single"/>
                <w:lang w:val="el-GR"/>
              </w:rPr>
              <w:t>Επιστημονικό έργο</w:t>
            </w:r>
            <w:r w:rsidRPr="00233D61">
              <w:rPr>
                <w:rFonts w:asciiTheme="minorHAnsi" w:hAnsiTheme="minorHAnsi"/>
                <w:b/>
                <w:lang w:val="el-GR"/>
              </w:rPr>
              <w:t xml:space="preserve">: </w:t>
            </w:r>
            <w:r w:rsidRPr="00233D61">
              <w:rPr>
                <w:rFonts w:asciiTheme="minorHAnsi" w:hAnsiTheme="minorHAnsi"/>
                <w:lang w:val="el-GR"/>
              </w:rPr>
              <w:t>(μέχρι 1</w:t>
            </w:r>
            <w:proofErr w:type="spellStart"/>
            <w:r w:rsidRPr="00233D61">
              <w:rPr>
                <w:rFonts w:asciiTheme="minorHAnsi" w:hAnsiTheme="minorHAnsi"/>
              </w:rPr>
              <w:t>1</w:t>
            </w:r>
            <w:proofErr w:type="spellEnd"/>
            <w:r w:rsidRPr="00233D61">
              <w:rPr>
                <w:rFonts w:asciiTheme="minorHAnsi" w:hAnsiTheme="minorHAnsi"/>
              </w:rPr>
              <w:t xml:space="preserve"> </w:t>
            </w:r>
            <w:r w:rsidRPr="00233D61">
              <w:rPr>
                <w:rFonts w:asciiTheme="minorHAnsi" w:hAnsiTheme="minorHAnsi"/>
                <w:lang w:val="el-GR"/>
              </w:rPr>
              <w:t>μόρια)</w:t>
            </w:r>
          </w:p>
        </w:tc>
      </w:tr>
      <w:tr w:rsidR="007407C9" w:rsidRPr="00233D61" w:rsidTr="007407C9">
        <w:tc>
          <w:tcPr>
            <w:tcW w:w="540" w:type="dxa"/>
            <w:tcBorders>
              <w:top w:val="nil"/>
              <w:left w:val="nil"/>
              <w:bottom w:val="nil"/>
              <w:right w:val="nil"/>
            </w:tcBorders>
            <w:hideMark/>
          </w:tcPr>
          <w:p w:rsidR="007407C9" w:rsidRPr="00233D61" w:rsidRDefault="007407C9" w:rsidP="00233D61">
            <w:pPr>
              <w:spacing w:after="0" w:line="240" w:lineRule="auto"/>
              <w:jc w:val="both"/>
              <w:rPr>
                <w:rFonts w:asciiTheme="minorHAnsi" w:hAnsiTheme="minorHAnsi" w:cs="Calibri"/>
                <w:b/>
              </w:rPr>
            </w:pPr>
            <w:r w:rsidRPr="00233D61">
              <w:rPr>
                <w:rFonts w:asciiTheme="minorHAnsi" w:hAnsiTheme="minorHAnsi" w:cs="Calibri"/>
                <w:b/>
              </w:rPr>
              <w:t xml:space="preserve">Α. </w:t>
            </w:r>
          </w:p>
        </w:tc>
        <w:tc>
          <w:tcPr>
            <w:tcW w:w="8100" w:type="dxa"/>
            <w:tcBorders>
              <w:top w:val="nil"/>
              <w:left w:val="nil"/>
              <w:bottom w:val="nil"/>
              <w:right w:val="nil"/>
            </w:tcBorders>
            <w:hideMark/>
          </w:tcPr>
          <w:p w:rsidR="007407C9" w:rsidRPr="00233D61" w:rsidRDefault="007407C9" w:rsidP="00233D61">
            <w:pPr>
              <w:pStyle w:val="10"/>
              <w:spacing w:after="0" w:line="240" w:lineRule="auto"/>
              <w:ind w:left="0"/>
              <w:jc w:val="both"/>
              <w:rPr>
                <w:rFonts w:asciiTheme="minorHAnsi" w:hAnsiTheme="minorHAnsi"/>
                <w:lang w:val="el-GR"/>
              </w:rPr>
            </w:pPr>
            <w:r w:rsidRPr="00233D61">
              <w:rPr>
                <w:rFonts w:asciiTheme="minorHAnsi" w:hAnsiTheme="minorHAnsi"/>
                <w:b/>
                <w:lang w:val="el-GR"/>
              </w:rPr>
              <w:t xml:space="preserve">Επιστημονικά συγγράμματα </w:t>
            </w:r>
            <w:r w:rsidRPr="00233D61">
              <w:rPr>
                <w:rFonts w:asciiTheme="minorHAnsi" w:hAnsiTheme="minorHAnsi"/>
                <w:lang w:val="el-GR"/>
              </w:rPr>
              <w:t>από εκδοτικό οίκο της ημεδαπής ή της αλλοδαπής στη διδακτική του γνωστικού αντικειμένου του υποψηφίου ή στο γνωστικό αντικείμενο του υποψηφίου ή σε διοίκηση ανθρώπινου δυναμικού (1 μόριο για κάθε σύγγραμμα).</w:t>
            </w:r>
          </w:p>
        </w:tc>
        <w:tc>
          <w:tcPr>
            <w:tcW w:w="858" w:type="dxa"/>
            <w:gridSpan w:val="2"/>
            <w:tcBorders>
              <w:top w:val="nil"/>
              <w:left w:val="nil"/>
              <w:bottom w:val="nil"/>
              <w:right w:val="nil"/>
            </w:tcBorders>
            <w:hideMark/>
          </w:tcPr>
          <w:p w:rsidR="007407C9" w:rsidRPr="00233D61" w:rsidRDefault="007407C9" w:rsidP="00233D61">
            <w:pPr>
              <w:spacing w:after="0" w:line="240" w:lineRule="auto"/>
              <w:jc w:val="center"/>
              <w:rPr>
                <w:rFonts w:asciiTheme="minorHAnsi" w:hAnsiTheme="minorHAnsi" w:cs="Calibri"/>
                <w:lang w:val="en-US"/>
              </w:rPr>
            </w:pPr>
            <w:r w:rsidRPr="00233D61">
              <w:rPr>
                <w:rFonts w:asciiTheme="minorHAnsi" w:hAnsiTheme="minorHAnsi" w:cs="Calibri"/>
              </w:rPr>
              <w:t>2</w:t>
            </w:r>
          </w:p>
        </w:tc>
      </w:tr>
      <w:tr w:rsidR="007407C9" w:rsidRPr="00233D61" w:rsidTr="007407C9">
        <w:tc>
          <w:tcPr>
            <w:tcW w:w="540" w:type="dxa"/>
            <w:tcBorders>
              <w:top w:val="nil"/>
              <w:left w:val="nil"/>
              <w:bottom w:val="nil"/>
              <w:right w:val="nil"/>
            </w:tcBorders>
            <w:hideMark/>
          </w:tcPr>
          <w:p w:rsidR="007407C9" w:rsidRPr="00233D61" w:rsidRDefault="007407C9" w:rsidP="00233D61">
            <w:pPr>
              <w:spacing w:after="0" w:line="240" w:lineRule="auto"/>
              <w:jc w:val="both"/>
              <w:rPr>
                <w:rFonts w:asciiTheme="minorHAnsi" w:hAnsiTheme="minorHAnsi" w:cs="Calibri"/>
                <w:b/>
              </w:rPr>
            </w:pPr>
            <w:r w:rsidRPr="00233D61">
              <w:rPr>
                <w:rFonts w:asciiTheme="minorHAnsi" w:hAnsiTheme="minorHAnsi" w:cs="Calibri"/>
                <w:b/>
              </w:rPr>
              <w:t xml:space="preserve">Β. </w:t>
            </w:r>
          </w:p>
        </w:tc>
        <w:tc>
          <w:tcPr>
            <w:tcW w:w="8100" w:type="dxa"/>
            <w:tcBorders>
              <w:top w:val="nil"/>
              <w:left w:val="nil"/>
              <w:bottom w:val="nil"/>
              <w:right w:val="nil"/>
            </w:tcBorders>
            <w:hideMark/>
          </w:tcPr>
          <w:p w:rsidR="007407C9" w:rsidRPr="00233D61" w:rsidRDefault="007407C9" w:rsidP="00233D61">
            <w:pPr>
              <w:pStyle w:val="10"/>
              <w:spacing w:after="0" w:line="240" w:lineRule="auto"/>
              <w:ind w:left="0"/>
              <w:jc w:val="both"/>
              <w:rPr>
                <w:rFonts w:asciiTheme="minorHAnsi" w:hAnsiTheme="minorHAnsi"/>
                <w:lang w:val="el-GR"/>
              </w:rPr>
            </w:pPr>
            <w:r w:rsidRPr="00233D61">
              <w:rPr>
                <w:rFonts w:asciiTheme="minorHAnsi" w:hAnsiTheme="minorHAnsi"/>
                <w:b/>
                <w:lang w:val="el-GR"/>
              </w:rPr>
              <w:t>Άρθρα</w:t>
            </w:r>
            <w:r w:rsidRPr="00233D61">
              <w:rPr>
                <w:rFonts w:asciiTheme="minorHAnsi" w:hAnsiTheme="minorHAnsi"/>
                <w:lang w:val="el-GR"/>
              </w:rPr>
              <w:t xml:space="preserve"> που αποδεδειγμένα έχουν γίνει δεκτά με το σύστημα των πολλαπλών κριτών σε έγκυρα επιστημονικά περιοδικά ή σε συλλογικούς τόμους (0,5 μόριο για κάθε δημοσίευση). </w:t>
            </w:r>
          </w:p>
        </w:tc>
        <w:tc>
          <w:tcPr>
            <w:tcW w:w="858" w:type="dxa"/>
            <w:gridSpan w:val="2"/>
            <w:tcBorders>
              <w:top w:val="nil"/>
              <w:left w:val="nil"/>
              <w:bottom w:val="nil"/>
              <w:right w:val="nil"/>
            </w:tcBorders>
            <w:hideMark/>
          </w:tcPr>
          <w:p w:rsidR="007407C9" w:rsidRPr="00233D61" w:rsidRDefault="007407C9" w:rsidP="00233D61">
            <w:pPr>
              <w:spacing w:after="0" w:line="240" w:lineRule="auto"/>
              <w:jc w:val="center"/>
              <w:rPr>
                <w:rFonts w:asciiTheme="minorHAnsi" w:hAnsiTheme="minorHAnsi" w:cs="Calibri"/>
              </w:rPr>
            </w:pPr>
            <w:r w:rsidRPr="00233D61">
              <w:rPr>
                <w:rFonts w:asciiTheme="minorHAnsi" w:hAnsiTheme="minorHAnsi" w:cs="Calibri"/>
              </w:rPr>
              <w:t>3</w:t>
            </w:r>
          </w:p>
        </w:tc>
      </w:tr>
      <w:tr w:rsidR="007407C9" w:rsidRPr="00233D61" w:rsidTr="007407C9">
        <w:tc>
          <w:tcPr>
            <w:tcW w:w="540" w:type="dxa"/>
            <w:tcBorders>
              <w:top w:val="nil"/>
              <w:left w:val="nil"/>
              <w:bottom w:val="nil"/>
              <w:right w:val="nil"/>
            </w:tcBorders>
            <w:hideMark/>
          </w:tcPr>
          <w:p w:rsidR="007407C9" w:rsidRPr="00233D61" w:rsidRDefault="007407C9" w:rsidP="00233D61">
            <w:pPr>
              <w:spacing w:after="0" w:line="240" w:lineRule="auto"/>
              <w:jc w:val="both"/>
              <w:rPr>
                <w:rFonts w:asciiTheme="minorHAnsi" w:hAnsiTheme="minorHAnsi" w:cs="Calibri"/>
                <w:b/>
              </w:rPr>
            </w:pPr>
            <w:r w:rsidRPr="00233D61">
              <w:rPr>
                <w:rFonts w:asciiTheme="minorHAnsi" w:hAnsiTheme="minorHAnsi" w:cs="Calibri"/>
                <w:b/>
              </w:rPr>
              <w:t>Γ.</w:t>
            </w:r>
          </w:p>
        </w:tc>
        <w:tc>
          <w:tcPr>
            <w:tcW w:w="8100" w:type="dxa"/>
            <w:tcBorders>
              <w:top w:val="nil"/>
              <w:left w:val="nil"/>
              <w:bottom w:val="nil"/>
              <w:right w:val="nil"/>
            </w:tcBorders>
            <w:hideMark/>
          </w:tcPr>
          <w:p w:rsidR="007407C9" w:rsidRPr="00233D61" w:rsidRDefault="007407C9" w:rsidP="00233D61">
            <w:pPr>
              <w:pStyle w:val="10"/>
              <w:spacing w:after="0" w:line="240" w:lineRule="auto"/>
              <w:ind w:left="0"/>
              <w:jc w:val="both"/>
              <w:rPr>
                <w:rFonts w:asciiTheme="minorHAnsi" w:hAnsiTheme="minorHAnsi"/>
                <w:lang w:val="el-GR"/>
              </w:rPr>
            </w:pPr>
            <w:r w:rsidRPr="00233D61">
              <w:rPr>
                <w:rFonts w:asciiTheme="minorHAnsi" w:hAnsiTheme="minorHAnsi"/>
                <w:b/>
                <w:lang w:val="el-GR"/>
              </w:rPr>
              <w:t>Εισηγήσεις</w:t>
            </w:r>
            <w:r w:rsidRPr="00233D61">
              <w:rPr>
                <w:rFonts w:asciiTheme="minorHAnsi" w:hAnsiTheme="minorHAnsi"/>
                <w:lang w:val="el-GR"/>
              </w:rPr>
              <w:t xml:space="preserve"> που αποδεδειγμένα έχουν γίνει δεκτές για ανακοίνωση ή δημοσίευση με το σύστημα των πολλαπλών κριτών (0,5  μόριο για κάθε εισήγηση).</w:t>
            </w:r>
          </w:p>
        </w:tc>
        <w:tc>
          <w:tcPr>
            <w:tcW w:w="858" w:type="dxa"/>
            <w:gridSpan w:val="2"/>
            <w:tcBorders>
              <w:top w:val="nil"/>
              <w:left w:val="nil"/>
              <w:bottom w:val="nil"/>
              <w:right w:val="nil"/>
            </w:tcBorders>
            <w:hideMark/>
          </w:tcPr>
          <w:p w:rsidR="007407C9" w:rsidRPr="00233D61" w:rsidRDefault="007407C9" w:rsidP="00233D61">
            <w:pPr>
              <w:spacing w:after="0" w:line="240" w:lineRule="auto"/>
              <w:jc w:val="center"/>
              <w:rPr>
                <w:rFonts w:asciiTheme="minorHAnsi" w:hAnsiTheme="minorHAnsi" w:cs="Calibri"/>
              </w:rPr>
            </w:pPr>
            <w:r w:rsidRPr="00233D61">
              <w:rPr>
                <w:rFonts w:asciiTheme="minorHAnsi" w:hAnsiTheme="minorHAnsi" w:cs="Calibri"/>
              </w:rPr>
              <w:t>3</w:t>
            </w:r>
          </w:p>
        </w:tc>
      </w:tr>
      <w:tr w:rsidR="007407C9" w:rsidRPr="00233D61" w:rsidTr="007407C9">
        <w:tc>
          <w:tcPr>
            <w:tcW w:w="540" w:type="dxa"/>
            <w:tcBorders>
              <w:top w:val="nil"/>
              <w:left w:val="nil"/>
              <w:bottom w:val="nil"/>
              <w:right w:val="nil"/>
            </w:tcBorders>
            <w:hideMark/>
          </w:tcPr>
          <w:p w:rsidR="007407C9" w:rsidRPr="00233D61" w:rsidRDefault="007407C9" w:rsidP="00233D61">
            <w:pPr>
              <w:spacing w:after="0" w:line="240" w:lineRule="auto"/>
              <w:jc w:val="both"/>
              <w:rPr>
                <w:rFonts w:asciiTheme="minorHAnsi" w:hAnsiTheme="minorHAnsi" w:cs="Calibri"/>
                <w:b/>
              </w:rPr>
            </w:pPr>
            <w:r w:rsidRPr="00233D61">
              <w:rPr>
                <w:rFonts w:asciiTheme="minorHAnsi" w:hAnsiTheme="minorHAnsi" w:cs="Calibri"/>
                <w:b/>
              </w:rPr>
              <w:t>Δ.</w:t>
            </w:r>
          </w:p>
        </w:tc>
        <w:tc>
          <w:tcPr>
            <w:tcW w:w="8100" w:type="dxa"/>
            <w:tcBorders>
              <w:top w:val="nil"/>
              <w:left w:val="nil"/>
              <w:bottom w:val="single" w:sz="4" w:space="0" w:color="auto"/>
              <w:right w:val="nil"/>
            </w:tcBorders>
            <w:hideMark/>
          </w:tcPr>
          <w:p w:rsidR="007407C9" w:rsidRPr="00233D61" w:rsidRDefault="007407C9" w:rsidP="00233D61">
            <w:pPr>
              <w:pStyle w:val="10"/>
              <w:spacing w:after="0" w:line="240" w:lineRule="auto"/>
              <w:ind w:left="0"/>
              <w:jc w:val="both"/>
              <w:rPr>
                <w:rFonts w:asciiTheme="minorHAnsi" w:hAnsiTheme="minorHAnsi"/>
                <w:lang w:val="el-GR"/>
              </w:rPr>
            </w:pPr>
            <w:r w:rsidRPr="00233D61">
              <w:rPr>
                <w:rFonts w:asciiTheme="minorHAnsi" w:hAnsiTheme="minorHAnsi"/>
                <w:lang w:val="el-GR"/>
              </w:rPr>
              <w:t xml:space="preserve">Αποδεδειγμένη συμμετοχή </w:t>
            </w:r>
            <w:r w:rsidRPr="00233D61">
              <w:rPr>
                <w:rFonts w:asciiTheme="minorHAnsi" w:hAnsiTheme="minorHAnsi"/>
                <w:b/>
                <w:lang w:val="el-GR"/>
              </w:rPr>
              <w:t>στο σχεδιασμό και  στην εκπόνηση εκπαιδευτικού υλικού</w:t>
            </w:r>
            <w:r w:rsidRPr="00233D61">
              <w:rPr>
                <w:rFonts w:asciiTheme="minorHAnsi" w:hAnsiTheme="minorHAnsi"/>
                <w:lang w:val="el-GR"/>
              </w:rPr>
              <w:t xml:space="preserve"> όπως  Προγράμματα Σπουδών και σχολικά εγχειρίδια (1 μόριο για κάθε προϊόν).</w:t>
            </w:r>
          </w:p>
        </w:tc>
        <w:tc>
          <w:tcPr>
            <w:tcW w:w="858" w:type="dxa"/>
            <w:gridSpan w:val="2"/>
            <w:tcBorders>
              <w:top w:val="nil"/>
              <w:left w:val="nil"/>
              <w:bottom w:val="single" w:sz="4" w:space="0" w:color="auto"/>
              <w:right w:val="nil"/>
            </w:tcBorders>
            <w:hideMark/>
          </w:tcPr>
          <w:p w:rsidR="007407C9" w:rsidRPr="00233D61" w:rsidRDefault="007407C9" w:rsidP="00233D61">
            <w:pPr>
              <w:spacing w:after="0" w:line="240" w:lineRule="auto"/>
              <w:jc w:val="center"/>
              <w:rPr>
                <w:rFonts w:asciiTheme="minorHAnsi" w:hAnsiTheme="minorHAnsi" w:cs="Calibri"/>
              </w:rPr>
            </w:pPr>
            <w:r w:rsidRPr="00233D61">
              <w:rPr>
                <w:rFonts w:asciiTheme="minorHAnsi" w:hAnsiTheme="minorHAnsi" w:cs="Calibri"/>
              </w:rPr>
              <w:t>3</w:t>
            </w:r>
          </w:p>
        </w:tc>
      </w:tr>
      <w:tr w:rsidR="007407C9" w:rsidRPr="00233D61" w:rsidTr="007407C9">
        <w:tc>
          <w:tcPr>
            <w:tcW w:w="540" w:type="dxa"/>
            <w:tcBorders>
              <w:top w:val="nil"/>
              <w:left w:val="nil"/>
              <w:bottom w:val="nil"/>
              <w:right w:val="nil"/>
            </w:tcBorders>
          </w:tcPr>
          <w:p w:rsidR="007407C9" w:rsidRPr="00233D61" w:rsidRDefault="007407C9" w:rsidP="00233D61">
            <w:pPr>
              <w:spacing w:after="0" w:line="240" w:lineRule="auto"/>
              <w:jc w:val="both"/>
              <w:rPr>
                <w:rFonts w:asciiTheme="minorHAnsi" w:hAnsiTheme="minorHAnsi" w:cs="Calibri"/>
              </w:rPr>
            </w:pPr>
          </w:p>
        </w:tc>
        <w:tc>
          <w:tcPr>
            <w:tcW w:w="8100" w:type="dxa"/>
            <w:tcBorders>
              <w:top w:val="single" w:sz="4" w:space="0" w:color="auto"/>
              <w:left w:val="nil"/>
              <w:bottom w:val="nil"/>
              <w:right w:val="nil"/>
            </w:tcBorders>
            <w:hideMark/>
          </w:tcPr>
          <w:p w:rsidR="007407C9" w:rsidRPr="00233D61" w:rsidRDefault="007407C9" w:rsidP="00233D61">
            <w:pPr>
              <w:spacing w:after="0" w:line="240" w:lineRule="auto"/>
              <w:jc w:val="right"/>
              <w:rPr>
                <w:rFonts w:asciiTheme="minorHAnsi" w:hAnsiTheme="minorHAnsi" w:cs="Calibri"/>
              </w:rPr>
            </w:pPr>
            <w:r w:rsidRPr="00233D61">
              <w:rPr>
                <w:rFonts w:asciiTheme="minorHAnsi" w:hAnsiTheme="minorHAnsi" w:cs="Calibri"/>
              </w:rPr>
              <w:t>Σύνολο μέγιστου αριθμού μορίων</w:t>
            </w:r>
          </w:p>
        </w:tc>
        <w:tc>
          <w:tcPr>
            <w:tcW w:w="858" w:type="dxa"/>
            <w:gridSpan w:val="2"/>
            <w:tcBorders>
              <w:top w:val="single" w:sz="4" w:space="0" w:color="auto"/>
              <w:left w:val="nil"/>
              <w:bottom w:val="nil"/>
              <w:right w:val="nil"/>
            </w:tcBorders>
            <w:hideMark/>
          </w:tcPr>
          <w:p w:rsidR="007407C9" w:rsidRPr="00233D61" w:rsidRDefault="007407C9" w:rsidP="00233D61">
            <w:pPr>
              <w:spacing w:after="0" w:line="240" w:lineRule="auto"/>
              <w:jc w:val="center"/>
              <w:rPr>
                <w:rFonts w:asciiTheme="minorHAnsi" w:hAnsiTheme="minorHAnsi" w:cs="Calibri"/>
                <w:b/>
                <w:lang w:val="en-US"/>
              </w:rPr>
            </w:pPr>
            <w:r w:rsidRPr="00233D61">
              <w:rPr>
                <w:rFonts w:asciiTheme="minorHAnsi" w:hAnsiTheme="minorHAnsi" w:cs="Calibri"/>
                <w:b/>
              </w:rPr>
              <w:t>11</w:t>
            </w:r>
          </w:p>
        </w:tc>
      </w:tr>
      <w:tr w:rsidR="007407C9" w:rsidRPr="00233D61" w:rsidTr="007407C9">
        <w:tc>
          <w:tcPr>
            <w:tcW w:w="9498" w:type="dxa"/>
            <w:gridSpan w:val="4"/>
            <w:tcBorders>
              <w:top w:val="nil"/>
              <w:left w:val="nil"/>
              <w:bottom w:val="nil"/>
              <w:right w:val="nil"/>
            </w:tcBorders>
            <w:shd w:val="clear" w:color="auto" w:fill="FFFFFF"/>
          </w:tcPr>
          <w:p w:rsidR="007407C9" w:rsidRPr="00233D61" w:rsidRDefault="007407C9" w:rsidP="00233D61">
            <w:pPr>
              <w:spacing w:after="0" w:line="240" w:lineRule="auto"/>
              <w:jc w:val="both"/>
              <w:rPr>
                <w:rFonts w:asciiTheme="minorHAnsi" w:hAnsiTheme="minorHAnsi" w:cs="Calibri"/>
                <w:b/>
              </w:rPr>
            </w:pPr>
          </w:p>
        </w:tc>
      </w:tr>
      <w:tr w:rsidR="007407C9" w:rsidRPr="00233D61" w:rsidTr="007407C9">
        <w:tc>
          <w:tcPr>
            <w:tcW w:w="540" w:type="dxa"/>
            <w:tcBorders>
              <w:top w:val="nil"/>
              <w:left w:val="nil"/>
              <w:bottom w:val="nil"/>
              <w:right w:val="nil"/>
            </w:tcBorders>
            <w:hideMark/>
          </w:tcPr>
          <w:p w:rsidR="007407C9" w:rsidRPr="00233D61" w:rsidRDefault="007407C9" w:rsidP="00233D61">
            <w:pPr>
              <w:pStyle w:val="10"/>
              <w:spacing w:after="0" w:line="240" w:lineRule="auto"/>
              <w:ind w:left="0"/>
              <w:jc w:val="both"/>
              <w:rPr>
                <w:rFonts w:asciiTheme="minorHAnsi" w:hAnsiTheme="minorHAnsi"/>
                <w:b/>
                <w:lang w:val="el-GR"/>
              </w:rPr>
            </w:pPr>
            <w:r w:rsidRPr="00233D61">
              <w:rPr>
                <w:rFonts w:asciiTheme="minorHAnsi" w:hAnsiTheme="minorHAnsi"/>
                <w:b/>
                <w:lang w:val="el-GR"/>
              </w:rPr>
              <w:t xml:space="preserve">2. </w:t>
            </w:r>
          </w:p>
        </w:tc>
        <w:tc>
          <w:tcPr>
            <w:tcW w:w="8100" w:type="dxa"/>
            <w:tcBorders>
              <w:top w:val="nil"/>
              <w:left w:val="nil"/>
              <w:bottom w:val="nil"/>
              <w:right w:val="nil"/>
            </w:tcBorders>
            <w:hideMark/>
          </w:tcPr>
          <w:p w:rsidR="007407C9" w:rsidRPr="00233D61" w:rsidRDefault="007407C9" w:rsidP="00233D61">
            <w:pPr>
              <w:pStyle w:val="10"/>
              <w:spacing w:after="0" w:line="240" w:lineRule="auto"/>
              <w:ind w:left="0"/>
              <w:jc w:val="both"/>
              <w:rPr>
                <w:rFonts w:asciiTheme="minorHAnsi" w:hAnsiTheme="minorHAnsi"/>
                <w:b/>
                <w:lang w:val="el-GR"/>
              </w:rPr>
            </w:pPr>
            <w:r w:rsidRPr="00233D61">
              <w:rPr>
                <w:rFonts w:asciiTheme="minorHAnsi" w:hAnsiTheme="minorHAnsi"/>
                <w:b/>
                <w:lang w:val="el-GR"/>
              </w:rPr>
              <w:t xml:space="preserve">ΔΙΔΑΚΤΙΚΗ ΕΜΠΕΙΡΙΑ, ΠΡΟΫΠΗΡΕΣΙΑ </w:t>
            </w:r>
            <w:r w:rsidRPr="00233D61">
              <w:rPr>
                <w:rFonts w:asciiTheme="minorHAnsi" w:hAnsiTheme="minorHAnsi"/>
                <w:u w:val="single"/>
                <w:lang w:val="el-GR"/>
              </w:rPr>
              <w:t>(</w:t>
            </w:r>
            <w:r w:rsidRPr="00233D61">
              <w:rPr>
                <w:rFonts w:asciiTheme="minorHAnsi" w:hAnsiTheme="minorHAnsi"/>
                <w:lang w:val="el-GR"/>
              </w:rPr>
              <w:t>μέχρι 44 μόρια)</w:t>
            </w:r>
          </w:p>
        </w:tc>
        <w:tc>
          <w:tcPr>
            <w:tcW w:w="858" w:type="dxa"/>
            <w:gridSpan w:val="2"/>
            <w:tcBorders>
              <w:top w:val="nil"/>
              <w:left w:val="nil"/>
              <w:bottom w:val="nil"/>
              <w:right w:val="nil"/>
            </w:tcBorders>
          </w:tcPr>
          <w:p w:rsidR="007407C9" w:rsidRPr="00233D61" w:rsidRDefault="007407C9" w:rsidP="00233D61">
            <w:pPr>
              <w:pStyle w:val="10"/>
              <w:spacing w:after="0" w:line="240" w:lineRule="auto"/>
              <w:ind w:left="0"/>
              <w:jc w:val="both"/>
              <w:rPr>
                <w:rFonts w:asciiTheme="minorHAnsi" w:hAnsiTheme="minorHAnsi"/>
                <w:b/>
                <w:lang w:val="el-GR"/>
              </w:rPr>
            </w:pPr>
          </w:p>
        </w:tc>
      </w:tr>
      <w:tr w:rsidR="007407C9" w:rsidRPr="00233D61" w:rsidTr="007407C9">
        <w:tc>
          <w:tcPr>
            <w:tcW w:w="540" w:type="dxa"/>
            <w:tcBorders>
              <w:top w:val="nil"/>
              <w:left w:val="nil"/>
              <w:bottom w:val="nil"/>
              <w:right w:val="nil"/>
            </w:tcBorders>
            <w:hideMark/>
          </w:tcPr>
          <w:p w:rsidR="007407C9" w:rsidRPr="00233D61" w:rsidRDefault="007407C9" w:rsidP="00233D61">
            <w:pPr>
              <w:pStyle w:val="10"/>
              <w:spacing w:after="0" w:line="240" w:lineRule="auto"/>
              <w:ind w:left="0"/>
              <w:jc w:val="both"/>
              <w:rPr>
                <w:rFonts w:asciiTheme="minorHAnsi" w:hAnsiTheme="minorHAnsi"/>
                <w:b/>
                <w:lang w:val="el-GR"/>
              </w:rPr>
            </w:pPr>
            <w:r w:rsidRPr="00233D61">
              <w:rPr>
                <w:rFonts w:asciiTheme="minorHAnsi" w:hAnsiTheme="minorHAnsi"/>
                <w:b/>
                <w:lang w:val="el-GR"/>
              </w:rPr>
              <w:t>2.1</w:t>
            </w:r>
          </w:p>
        </w:tc>
        <w:tc>
          <w:tcPr>
            <w:tcW w:w="8100" w:type="dxa"/>
            <w:tcBorders>
              <w:top w:val="nil"/>
              <w:left w:val="nil"/>
              <w:bottom w:val="nil"/>
              <w:right w:val="nil"/>
            </w:tcBorders>
            <w:hideMark/>
          </w:tcPr>
          <w:p w:rsidR="007407C9" w:rsidRPr="00233D61" w:rsidRDefault="007407C9" w:rsidP="00233D61">
            <w:pPr>
              <w:pStyle w:val="10"/>
              <w:spacing w:after="0" w:line="240" w:lineRule="auto"/>
              <w:ind w:left="0"/>
              <w:jc w:val="both"/>
              <w:rPr>
                <w:rFonts w:asciiTheme="minorHAnsi" w:hAnsiTheme="minorHAnsi"/>
                <w:b/>
                <w:lang w:val="el-GR"/>
              </w:rPr>
            </w:pPr>
            <w:r w:rsidRPr="00233D61">
              <w:rPr>
                <w:rFonts w:asciiTheme="minorHAnsi" w:hAnsiTheme="minorHAnsi"/>
                <w:b/>
                <w:u w:val="single"/>
                <w:lang w:val="el-GR"/>
              </w:rPr>
              <w:t>Διδακτική και επιμορφωτική εμπειρία</w:t>
            </w:r>
            <w:r w:rsidRPr="00233D61">
              <w:rPr>
                <w:rFonts w:asciiTheme="minorHAnsi" w:hAnsiTheme="minorHAnsi"/>
                <w:lang w:val="el-GR"/>
              </w:rPr>
              <w:t>: (μέχρι 5 μόρια)</w:t>
            </w:r>
          </w:p>
        </w:tc>
        <w:tc>
          <w:tcPr>
            <w:tcW w:w="858" w:type="dxa"/>
            <w:gridSpan w:val="2"/>
            <w:tcBorders>
              <w:top w:val="nil"/>
              <w:left w:val="nil"/>
              <w:bottom w:val="nil"/>
              <w:right w:val="nil"/>
            </w:tcBorders>
          </w:tcPr>
          <w:p w:rsidR="007407C9" w:rsidRPr="00233D61" w:rsidRDefault="007407C9" w:rsidP="00233D61">
            <w:pPr>
              <w:pStyle w:val="10"/>
              <w:spacing w:after="0" w:line="240" w:lineRule="auto"/>
              <w:ind w:left="0"/>
              <w:jc w:val="both"/>
              <w:rPr>
                <w:rFonts w:asciiTheme="minorHAnsi" w:hAnsiTheme="minorHAnsi"/>
                <w:b/>
                <w:lang w:val="el-GR"/>
              </w:rPr>
            </w:pPr>
          </w:p>
        </w:tc>
      </w:tr>
      <w:tr w:rsidR="007407C9" w:rsidRPr="00233D61" w:rsidTr="007407C9">
        <w:tc>
          <w:tcPr>
            <w:tcW w:w="540" w:type="dxa"/>
            <w:tcBorders>
              <w:top w:val="nil"/>
              <w:left w:val="nil"/>
              <w:bottom w:val="nil"/>
              <w:right w:val="nil"/>
            </w:tcBorders>
            <w:hideMark/>
          </w:tcPr>
          <w:p w:rsidR="007407C9" w:rsidRPr="00233D61" w:rsidRDefault="007407C9" w:rsidP="00233D61">
            <w:pPr>
              <w:pStyle w:val="10"/>
              <w:spacing w:after="0" w:line="240" w:lineRule="auto"/>
              <w:ind w:left="0"/>
              <w:jc w:val="both"/>
              <w:rPr>
                <w:rFonts w:asciiTheme="minorHAnsi" w:hAnsiTheme="minorHAnsi"/>
                <w:b/>
              </w:rPr>
            </w:pPr>
            <w:r w:rsidRPr="00233D61">
              <w:rPr>
                <w:rFonts w:asciiTheme="minorHAnsi" w:hAnsiTheme="minorHAnsi"/>
                <w:b/>
                <w:lang w:val="el-GR"/>
              </w:rPr>
              <w:t xml:space="preserve"> Α. </w:t>
            </w:r>
            <w:r w:rsidRPr="00233D61">
              <w:rPr>
                <w:rFonts w:asciiTheme="minorHAnsi" w:hAnsiTheme="minorHAnsi"/>
                <w:b/>
              </w:rPr>
              <w:t xml:space="preserve"> </w:t>
            </w:r>
          </w:p>
        </w:tc>
        <w:tc>
          <w:tcPr>
            <w:tcW w:w="8100" w:type="dxa"/>
            <w:tcBorders>
              <w:top w:val="nil"/>
              <w:left w:val="nil"/>
              <w:bottom w:val="nil"/>
              <w:right w:val="nil"/>
            </w:tcBorders>
            <w:hideMark/>
          </w:tcPr>
          <w:p w:rsidR="007407C9" w:rsidRPr="00233D61" w:rsidRDefault="007407C9" w:rsidP="00233D61">
            <w:pPr>
              <w:spacing w:after="0" w:line="240" w:lineRule="auto"/>
              <w:jc w:val="both"/>
              <w:rPr>
                <w:rFonts w:asciiTheme="minorHAnsi" w:hAnsiTheme="minorHAnsi" w:cs="Calibri"/>
              </w:rPr>
            </w:pPr>
            <w:r w:rsidRPr="00233D61">
              <w:rPr>
                <w:rFonts w:asciiTheme="minorHAnsi" w:hAnsiTheme="minorHAnsi" w:cs="Calibri"/>
              </w:rPr>
              <w:t xml:space="preserve">Βεβαίωση παρακολούθησης προγραμμάτων </w:t>
            </w:r>
            <w:r w:rsidRPr="00233D61">
              <w:rPr>
                <w:rFonts w:asciiTheme="minorHAnsi" w:hAnsiTheme="minorHAnsi" w:cs="Calibri"/>
                <w:b/>
              </w:rPr>
              <w:t>επαγγελματικής ανάπτυξης</w:t>
            </w:r>
            <w:r w:rsidRPr="00233D61">
              <w:rPr>
                <w:rFonts w:asciiTheme="minorHAnsi" w:hAnsiTheme="minorHAnsi" w:cs="Calibri"/>
              </w:rPr>
              <w:t xml:space="preserve"> (0,5 μόριο για κάθε πρόγραμμα).</w:t>
            </w:r>
          </w:p>
        </w:tc>
        <w:tc>
          <w:tcPr>
            <w:tcW w:w="858" w:type="dxa"/>
            <w:gridSpan w:val="2"/>
            <w:tcBorders>
              <w:top w:val="nil"/>
              <w:left w:val="nil"/>
              <w:bottom w:val="nil"/>
              <w:right w:val="nil"/>
            </w:tcBorders>
            <w:hideMark/>
          </w:tcPr>
          <w:p w:rsidR="007407C9" w:rsidRPr="00233D61" w:rsidRDefault="007407C9" w:rsidP="00233D61">
            <w:pPr>
              <w:pStyle w:val="10"/>
              <w:spacing w:after="0" w:line="240" w:lineRule="auto"/>
              <w:ind w:left="0"/>
              <w:jc w:val="center"/>
              <w:rPr>
                <w:rFonts w:asciiTheme="minorHAnsi" w:hAnsiTheme="minorHAnsi"/>
                <w:lang w:val="el-GR"/>
              </w:rPr>
            </w:pPr>
            <w:r w:rsidRPr="00233D61">
              <w:rPr>
                <w:rFonts w:asciiTheme="minorHAnsi" w:hAnsiTheme="minorHAnsi"/>
                <w:lang w:val="el-GR"/>
              </w:rPr>
              <w:t>1</w:t>
            </w:r>
          </w:p>
        </w:tc>
      </w:tr>
      <w:tr w:rsidR="007407C9" w:rsidRPr="00233D61" w:rsidTr="007407C9">
        <w:tc>
          <w:tcPr>
            <w:tcW w:w="540" w:type="dxa"/>
            <w:tcBorders>
              <w:top w:val="nil"/>
              <w:left w:val="nil"/>
              <w:bottom w:val="nil"/>
              <w:right w:val="nil"/>
            </w:tcBorders>
            <w:hideMark/>
          </w:tcPr>
          <w:p w:rsidR="007407C9" w:rsidRPr="00233D61" w:rsidRDefault="007407C9" w:rsidP="00233D61">
            <w:pPr>
              <w:pStyle w:val="10"/>
              <w:spacing w:after="0" w:line="240" w:lineRule="auto"/>
              <w:ind w:left="0"/>
              <w:jc w:val="both"/>
              <w:rPr>
                <w:rFonts w:asciiTheme="minorHAnsi" w:hAnsiTheme="minorHAnsi"/>
                <w:b/>
                <w:lang w:val="el-GR"/>
              </w:rPr>
            </w:pPr>
            <w:r w:rsidRPr="00233D61">
              <w:rPr>
                <w:rFonts w:asciiTheme="minorHAnsi" w:hAnsiTheme="minorHAnsi"/>
                <w:b/>
                <w:lang w:val="el-GR"/>
              </w:rPr>
              <w:t xml:space="preserve">Β. </w:t>
            </w:r>
          </w:p>
        </w:tc>
        <w:tc>
          <w:tcPr>
            <w:tcW w:w="8100" w:type="dxa"/>
            <w:tcBorders>
              <w:top w:val="nil"/>
              <w:left w:val="nil"/>
              <w:bottom w:val="nil"/>
              <w:right w:val="nil"/>
            </w:tcBorders>
            <w:hideMark/>
          </w:tcPr>
          <w:p w:rsidR="007407C9" w:rsidRPr="00233D61" w:rsidRDefault="007407C9" w:rsidP="00233D61">
            <w:pPr>
              <w:spacing w:after="0" w:line="240" w:lineRule="auto"/>
              <w:jc w:val="both"/>
              <w:rPr>
                <w:rFonts w:asciiTheme="minorHAnsi" w:hAnsiTheme="minorHAnsi" w:cs="Calibri"/>
              </w:rPr>
            </w:pPr>
            <w:r w:rsidRPr="00233D61">
              <w:rPr>
                <w:rFonts w:asciiTheme="minorHAnsi" w:hAnsiTheme="minorHAnsi" w:cs="Calibri"/>
              </w:rPr>
              <w:t>Βεβαίωση για</w:t>
            </w:r>
            <w:r w:rsidRPr="00233D61">
              <w:rPr>
                <w:rFonts w:asciiTheme="minorHAnsi" w:hAnsiTheme="minorHAnsi" w:cs="Calibri"/>
                <w:b/>
              </w:rPr>
              <w:t xml:space="preserve"> επιμορφωτικό έργο</w:t>
            </w:r>
            <w:r w:rsidRPr="00233D61">
              <w:rPr>
                <w:rFonts w:asciiTheme="minorHAnsi" w:hAnsiTheme="minorHAnsi" w:cs="Calibri"/>
              </w:rPr>
              <w:t xml:space="preserve"> σε προγράμματα παιδαγωγικής καθοδήγησης ή σε άλλα επίσημα θεσμοθετημένα προγράμματα/ έργα του Υπουργείου Παιδείας (0,5  μόριο ανά έργο/πρόγραμμα). </w:t>
            </w:r>
          </w:p>
        </w:tc>
        <w:tc>
          <w:tcPr>
            <w:tcW w:w="858" w:type="dxa"/>
            <w:gridSpan w:val="2"/>
            <w:tcBorders>
              <w:top w:val="nil"/>
              <w:left w:val="nil"/>
              <w:bottom w:val="nil"/>
              <w:right w:val="nil"/>
            </w:tcBorders>
            <w:hideMark/>
          </w:tcPr>
          <w:p w:rsidR="007407C9" w:rsidRPr="00233D61" w:rsidRDefault="007407C9" w:rsidP="00233D61">
            <w:pPr>
              <w:pStyle w:val="10"/>
              <w:spacing w:after="0" w:line="240" w:lineRule="auto"/>
              <w:ind w:left="0"/>
              <w:jc w:val="center"/>
              <w:rPr>
                <w:rFonts w:asciiTheme="minorHAnsi" w:hAnsiTheme="minorHAnsi"/>
                <w:lang w:val="el-GR"/>
              </w:rPr>
            </w:pPr>
            <w:r w:rsidRPr="00233D61">
              <w:rPr>
                <w:rFonts w:asciiTheme="minorHAnsi" w:hAnsiTheme="minorHAnsi"/>
                <w:lang w:val="el-GR"/>
              </w:rPr>
              <w:t>2</w:t>
            </w:r>
          </w:p>
        </w:tc>
      </w:tr>
      <w:tr w:rsidR="007407C9" w:rsidRPr="00233D61" w:rsidTr="007407C9">
        <w:tc>
          <w:tcPr>
            <w:tcW w:w="540" w:type="dxa"/>
            <w:tcBorders>
              <w:top w:val="nil"/>
              <w:left w:val="nil"/>
              <w:bottom w:val="single" w:sz="4" w:space="0" w:color="auto"/>
              <w:right w:val="nil"/>
            </w:tcBorders>
            <w:hideMark/>
          </w:tcPr>
          <w:p w:rsidR="007407C9" w:rsidRPr="00233D61" w:rsidRDefault="007407C9" w:rsidP="00233D61">
            <w:pPr>
              <w:pStyle w:val="10"/>
              <w:spacing w:after="0" w:line="240" w:lineRule="auto"/>
              <w:ind w:left="0"/>
              <w:jc w:val="both"/>
              <w:rPr>
                <w:rFonts w:asciiTheme="minorHAnsi" w:hAnsiTheme="minorHAnsi"/>
                <w:b/>
                <w:lang w:val="el-GR"/>
              </w:rPr>
            </w:pPr>
            <w:r w:rsidRPr="00233D61">
              <w:rPr>
                <w:rFonts w:asciiTheme="minorHAnsi" w:hAnsiTheme="minorHAnsi"/>
                <w:b/>
                <w:lang w:val="el-GR"/>
              </w:rPr>
              <w:lastRenderedPageBreak/>
              <w:t>Γ.</w:t>
            </w:r>
          </w:p>
        </w:tc>
        <w:tc>
          <w:tcPr>
            <w:tcW w:w="8100" w:type="dxa"/>
            <w:tcBorders>
              <w:top w:val="nil"/>
              <w:left w:val="nil"/>
              <w:bottom w:val="single" w:sz="4" w:space="0" w:color="auto"/>
              <w:right w:val="nil"/>
            </w:tcBorders>
          </w:tcPr>
          <w:p w:rsidR="007407C9" w:rsidRPr="00233D61" w:rsidRDefault="007407C9" w:rsidP="00233D61">
            <w:pPr>
              <w:spacing w:after="0" w:line="240" w:lineRule="auto"/>
              <w:jc w:val="both"/>
              <w:rPr>
                <w:rFonts w:asciiTheme="minorHAnsi" w:hAnsiTheme="minorHAnsi" w:cs="Calibri"/>
              </w:rPr>
            </w:pPr>
            <w:r w:rsidRPr="00233D61">
              <w:rPr>
                <w:rFonts w:asciiTheme="minorHAnsi" w:hAnsiTheme="minorHAnsi" w:cs="Calibri"/>
              </w:rPr>
              <w:t>Βεβαίωση για</w:t>
            </w:r>
            <w:r w:rsidRPr="00233D61">
              <w:rPr>
                <w:rFonts w:asciiTheme="minorHAnsi" w:hAnsiTheme="minorHAnsi" w:cs="Calibri"/>
                <w:b/>
              </w:rPr>
              <w:t xml:space="preserve"> διδασκαλία σε ΑΕΙ και ΑΤΕΙ</w:t>
            </w:r>
            <w:r w:rsidRPr="00233D61">
              <w:rPr>
                <w:rFonts w:asciiTheme="minorHAnsi" w:hAnsiTheme="minorHAnsi" w:cs="Calibri"/>
              </w:rPr>
              <w:t xml:space="preserve"> (ΠΔ 407 ή εποπτευόμενη διδασκαλία σε σεμινάρια ΠΜΣ ή ΣΕΠ  στο Ελληνικό Ανοικτό Πανεπιστήμιο) σε γνωστικό αντικείμενο της ειδικότητας του υποψήφιου (0.5 μόριο για κάθε εξάμηνο διδασκαλίας και 1 μόριο για κάθε έτος διδασκαλίας στο ΕΑΠ). </w:t>
            </w:r>
          </w:p>
          <w:p w:rsidR="007407C9" w:rsidRPr="00233D61" w:rsidRDefault="007407C9" w:rsidP="00233D61">
            <w:pPr>
              <w:spacing w:after="0" w:line="240" w:lineRule="auto"/>
              <w:jc w:val="both"/>
              <w:rPr>
                <w:rFonts w:asciiTheme="minorHAnsi" w:hAnsiTheme="minorHAnsi" w:cs="Calibri"/>
              </w:rPr>
            </w:pPr>
          </w:p>
        </w:tc>
        <w:tc>
          <w:tcPr>
            <w:tcW w:w="858" w:type="dxa"/>
            <w:gridSpan w:val="2"/>
            <w:tcBorders>
              <w:top w:val="nil"/>
              <w:left w:val="nil"/>
              <w:bottom w:val="single" w:sz="4" w:space="0" w:color="auto"/>
              <w:right w:val="nil"/>
            </w:tcBorders>
            <w:hideMark/>
          </w:tcPr>
          <w:p w:rsidR="007407C9" w:rsidRPr="00233D61" w:rsidRDefault="007407C9" w:rsidP="00233D61">
            <w:pPr>
              <w:pStyle w:val="10"/>
              <w:spacing w:after="0" w:line="240" w:lineRule="auto"/>
              <w:ind w:left="0"/>
              <w:jc w:val="center"/>
              <w:rPr>
                <w:rFonts w:asciiTheme="minorHAnsi" w:hAnsiTheme="minorHAnsi"/>
                <w:lang w:val="el-GR"/>
              </w:rPr>
            </w:pPr>
            <w:r w:rsidRPr="00233D61">
              <w:rPr>
                <w:rFonts w:asciiTheme="minorHAnsi" w:hAnsiTheme="minorHAnsi"/>
                <w:lang w:val="el-GR"/>
              </w:rPr>
              <w:t>2</w:t>
            </w:r>
          </w:p>
        </w:tc>
      </w:tr>
      <w:tr w:rsidR="007407C9" w:rsidRPr="00233D61" w:rsidTr="007407C9">
        <w:tc>
          <w:tcPr>
            <w:tcW w:w="540" w:type="dxa"/>
            <w:tcBorders>
              <w:top w:val="single" w:sz="4" w:space="0" w:color="auto"/>
              <w:left w:val="nil"/>
              <w:bottom w:val="nil"/>
              <w:right w:val="nil"/>
            </w:tcBorders>
            <w:hideMark/>
          </w:tcPr>
          <w:p w:rsidR="007407C9" w:rsidRPr="00233D61" w:rsidRDefault="007407C9" w:rsidP="00233D61">
            <w:pPr>
              <w:pStyle w:val="10"/>
              <w:spacing w:after="0" w:line="240" w:lineRule="auto"/>
              <w:ind w:left="0"/>
              <w:jc w:val="both"/>
              <w:rPr>
                <w:rFonts w:asciiTheme="minorHAnsi" w:hAnsiTheme="minorHAnsi"/>
                <w:lang w:val="el-GR"/>
              </w:rPr>
            </w:pPr>
            <w:r w:rsidRPr="00233D61">
              <w:rPr>
                <w:rFonts w:asciiTheme="minorHAnsi" w:hAnsiTheme="minorHAnsi"/>
                <w:lang w:val="el-GR"/>
              </w:rPr>
              <w:t xml:space="preserve"> </w:t>
            </w:r>
          </w:p>
        </w:tc>
        <w:tc>
          <w:tcPr>
            <w:tcW w:w="8100" w:type="dxa"/>
            <w:tcBorders>
              <w:top w:val="single" w:sz="4" w:space="0" w:color="auto"/>
              <w:left w:val="nil"/>
              <w:bottom w:val="nil"/>
              <w:right w:val="nil"/>
            </w:tcBorders>
            <w:hideMark/>
          </w:tcPr>
          <w:p w:rsidR="007407C9" w:rsidRPr="00233D61" w:rsidRDefault="007407C9" w:rsidP="00233D61">
            <w:pPr>
              <w:spacing w:after="0" w:line="240" w:lineRule="auto"/>
              <w:jc w:val="right"/>
              <w:rPr>
                <w:rFonts w:asciiTheme="minorHAnsi" w:hAnsiTheme="minorHAnsi" w:cs="Calibri"/>
              </w:rPr>
            </w:pPr>
            <w:r w:rsidRPr="00233D61">
              <w:rPr>
                <w:rFonts w:asciiTheme="minorHAnsi" w:hAnsiTheme="minorHAnsi" w:cs="Calibri"/>
              </w:rPr>
              <w:t>Σύνολο μέγιστου αριθμού μορίων</w:t>
            </w:r>
          </w:p>
        </w:tc>
        <w:tc>
          <w:tcPr>
            <w:tcW w:w="858" w:type="dxa"/>
            <w:gridSpan w:val="2"/>
            <w:tcBorders>
              <w:top w:val="single" w:sz="4" w:space="0" w:color="auto"/>
              <w:left w:val="nil"/>
              <w:bottom w:val="nil"/>
              <w:right w:val="nil"/>
            </w:tcBorders>
            <w:hideMark/>
          </w:tcPr>
          <w:p w:rsidR="007407C9" w:rsidRPr="00233D61" w:rsidRDefault="007407C9" w:rsidP="00233D61">
            <w:pPr>
              <w:spacing w:after="0" w:line="240" w:lineRule="auto"/>
              <w:jc w:val="center"/>
              <w:rPr>
                <w:rFonts w:asciiTheme="minorHAnsi" w:hAnsiTheme="minorHAnsi" w:cs="Calibri"/>
                <w:b/>
              </w:rPr>
            </w:pPr>
            <w:r w:rsidRPr="00233D61">
              <w:rPr>
                <w:rFonts w:asciiTheme="minorHAnsi" w:hAnsiTheme="minorHAnsi" w:cs="Calibri"/>
                <w:b/>
              </w:rPr>
              <w:t>5</w:t>
            </w:r>
          </w:p>
        </w:tc>
      </w:tr>
      <w:tr w:rsidR="007407C9" w:rsidRPr="00233D61" w:rsidTr="007407C9">
        <w:tc>
          <w:tcPr>
            <w:tcW w:w="8640" w:type="dxa"/>
            <w:gridSpan w:val="2"/>
            <w:tcBorders>
              <w:top w:val="nil"/>
              <w:left w:val="nil"/>
              <w:bottom w:val="nil"/>
              <w:right w:val="nil"/>
            </w:tcBorders>
            <w:hideMark/>
          </w:tcPr>
          <w:p w:rsidR="00F01263" w:rsidRDefault="00F01263" w:rsidP="00233D61">
            <w:pPr>
              <w:spacing w:after="0" w:line="240" w:lineRule="auto"/>
              <w:jc w:val="both"/>
              <w:rPr>
                <w:rFonts w:asciiTheme="minorHAnsi" w:hAnsiTheme="minorHAnsi" w:cs="Calibri"/>
                <w:b/>
                <w:u w:val="single"/>
              </w:rPr>
            </w:pPr>
          </w:p>
          <w:p w:rsidR="00F01263" w:rsidRDefault="00F01263" w:rsidP="00233D61">
            <w:pPr>
              <w:spacing w:after="0" w:line="240" w:lineRule="auto"/>
              <w:jc w:val="both"/>
              <w:rPr>
                <w:rFonts w:asciiTheme="minorHAnsi" w:hAnsiTheme="minorHAnsi" w:cs="Calibri"/>
                <w:b/>
                <w:u w:val="single"/>
              </w:rPr>
            </w:pPr>
          </w:p>
          <w:p w:rsidR="007407C9" w:rsidRPr="00233D61" w:rsidRDefault="007407C9" w:rsidP="00233D61">
            <w:pPr>
              <w:spacing w:after="0" w:line="240" w:lineRule="auto"/>
              <w:jc w:val="both"/>
              <w:rPr>
                <w:rFonts w:asciiTheme="minorHAnsi" w:hAnsiTheme="minorHAnsi" w:cs="Calibri"/>
              </w:rPr>
            </w:pPr>
            <w:r w:rsidRPr="00233D61">
              <w:rPr>
                <w:rFonts w:asciiTheme="minorHAnsi" w:hAnsiTheme="minorHAnsi" w:cs="Calibri"/>
                <w:b/>
                <w:u w:val="single"/>
              </w:rPr>
              <w:t xml:space="preserve">2.2 Διδακτική προϋπηρεσία στην εκπαίδευση </w:t>
            </w:r>
            <w:r w:rsidRPr="00233D61">
              <w:rPr>
                <w:rFonts w:asciiTheme="minorHAnsi" w:hAnsiTheme="minorHAnsi" w:cs="Calibri"/>
              </w:rPr>
              <w:t>(μέχρι 4 μόρια) (0,5 μόριο για κάθε έτος πέραν της υποχρεωτικής προβλεπόμενης προϋπηρεσίας από τον νόμο 3966/11)</w:t>
            </w:r>
          </w:p>
          <w:p w:rsidR="007407C9" w:rsidRPr="00233D61" w:rsidRDefault="007407C9" w:rsidP="00233D61">
            <w:pPr>
              <w:pStyle w:val="a3"/>
              <w:ind w:left="0"/>
              <w:jc w:val="both"/>
              <w:rPr>
                <w:rFonts w:asciiTheme="minorHAnsi" w:hAnsiTheme="minorHAnsi" w:cs="Calibri"/>
                <w:sz w:val="22"/>
                <w:szCs w:val="22"/>
                <w:u w:val="single"/>
              </w:rPr>
            </w:pPr>
            <w:r w:rsidRPr="00233D61">
              <w:rPr>
                <w:rFonts w:asciiTheme="minorHAnsi" w:hAnsiTheme="minorHAnsi" w:cs="Calibri"/>
                <w:sz w:val="22"/>
                <w:szCs w:val="22"/>
              </w:rPr>
              <w:t xml:space="preserve">                                                                                                 </w:t>
            </w:r>
            <w:r w:rsidRPr="00233D61">
              <w:rPr>
                <w:rFonts w:asciiTheme="minorHAnsi" w:hAnsiTheme="minorHAnsi" w:cs="Calibri"/>
                <w:sz w:val="22"/>
                <w:szCs w:val="22"/>
                <w:u w:val="single"/>
              </w:rPr>
              <w:t xml:space="preserve">Σύνολο μέγιστου αριθμού μορίων        4                                                                                                                          </w:t>
            </w:r>
          </w:p>
        </w:tc>
        <w:tc>
          <w:tcPr>
            <w:tcW w:w="858" w:type="dxa"/>
            <w:gridSpan w:val="2"/>
            <w:tcBorders>
              <w:top w:val="nil"/>
              <w:left w:val="nil"/>
              <w:bottom w:val="nil"/>
              <w:right w:val="nil"/>
            </w:tcBorders>
            <w:hideMark/>
          </w:tcPr>
          <w:p w:rsidR="007407C9" w:rsidRPr="00233D61" w:rsidRDefault="007407C9" w:rsidP="00233D61">
            <w:pPr>
              <w:spacing w:after="0" w:line="240" w:lineRule="auto"/>
              <w:rPr>
                <w:rFonts w:asciiTheme="minorHAnsi" w:hAnsiTheme="minorHAnsi" w:cs="Calibri"/>
              </w:rPr>
            </w:pPr>
            <w:r w:rsidRPr="00233D61">
              <w:rPr>
                <w:rFonts w:asciiTheme="minorHAnsi" w:hAnsiTheme="minorHAnsi" w:cs="Calibri"/>
              </w:rPr>
              <w:t xml:space="preserve">   </w:t>
            </w:r>
          </w:p>
        </w:tc>
      </w:tr>
      <w:tr w:rsidR="007407C9" w:rsidRPr="00233D61" w:rsidTr="007407C9">
        <w:trPr>
          <w:trHeight w:val="1070"/>
        </w:trPr>
        <w:tc>
          <w:tcPr>
            <w:tcW w:w="540" w:type="dxa"/>
            <w:tcBorders>
              <w:top w:val="nil"/>
              <w:left w:val="nil"/>
              <w:bottom w:val="nil"/>
              <w:right w:val="nil"/>
            </w:tcBorders>
          </w:tcPr>
          <w:p w:rsidR="007407C9" w:rsidRPr="00233D61" w:rsidRDefault="007407C9" w:rsidP="00233D61">
            <w:pPr>
              <w:pStyle w:val="10"/>
              <w:spacing w:after="0" w:line="240" w:lineRule="auto"/>
              <w:ind w:left="0"/>
              <w:jc w:val="both"/>
              <w:rPr>
                <w:rFonts w:asciiTheme="minorHAnsi" w:hAnsiTheme="minorHAnsi"/>
                <w:lang w:val="el-GR" w:eastAsia="el-GR"/>
              </w:rPr>
            </w:pPr>
          </w:p>
        </w:tc>
        <w:tc>
          <w:tcPr>
            <w:tcW w:w="8100" w:type="dxa"/>
            <w:tcBorders>
              <w:top w:val="nil"/>
              <w:left w:val="nil"/>
              <w:bottom w:val="nil"/>
              <w:right w:val="nil"/>
            </w:tcBorders>
          </w:tcPr>
          <w:p w:rsidR="007407C9" w:rsidRPr="00233D61" w:rsidRDefault="007407C9" w:rsidP="00233D61">
            <w:pPr>
              <w:pStyle w:val="a3"/>
              <w:ind w:left="0"/>
              <w:jc w:val="both"/>
              <w:rPr>
                <w:rFonts w:asciiTheme="minorHAnsi" w:hAnsiTheme="minorHAnsi" w:cs="Calibri"/>
                <w:sz w:val="22"/>
                <w:szCs w:val="22"/>
              </w:rPr>
            </w:pPr>
          </w:p>
          <w:p w:rsidR="007407C9" w:rsidRPr="00233D61" w:rsidRDefault="007407C9" w:rsidP="00233D61">
            <w:pPr>
              <w:pStyle w:val="a3"/>
              <w:ind w:left="0"/>
              <w:jc w:val="both"/>
              <w:rPr>
                <w:rFonts w:asciiTheme="minorHAnsi" w:hAnsiTheme="minorHAnsi" w:cs="Calibri"/>
                <w:sz w:val="22"/>
                <w:szCs w:val="22"/>
              </w:rPr>
            </w:pPr>
            <w:r w:rsidRPr="00233D61">
              <w:rPr>
                <w:rFonts w:asciiTheme="minorHAnsi" w:hAnsiTheme="minorHAnsi" w:cs="Calibri"/>
                <w:sz w:val="22"/>
                <w:szCs w:val="22"/>
              </w:rPr>
              <w:t xml:space="preserve">Για τις ειδικότητες ΠΕ8 (Καλλιτεχνικών μαθημάτων) και ΠΕ16 (Μουσικής) συνεκτιμώνται η παραγωγή έργου ή η δημόσια παρουσία τους σε συναφείς με την ειδικότητά τους δραστηριότητες. </w:t>
            </w:r>
          </w:p>
          <w:p w:rsidR="007407C9" w:rsidRPr="00233D61" w:rsidRDefault="007407C9" w:rsidP="00233D61">
            <w:pPr>
              <w:pStyle w:val="a3"/>
              <w:ind w:left="0"/>
              <w:jc w:val="both"/>
              <w:rPr>
                <w:rFonts w:asciiTheme="minorHAnsi" w:hAnsiTheme="minorHAnsi" w:cs="Calibri"/>
                <w:sz w:val="22"/>
                <w:szCs w:val="22"/>
              </w:rPr>
            </w:pPr>
            <w:r w:rsidRPr="00233D61">
              <w:rPr>
                <w:rFonts w:asciiTheme="minorHAnsi" w:hAnsiTheme="minorHAnsi" w:cs="Calibri"/>
                <w:sz w:val="22"/>
                <w:szCs w:val="22"/>
              </w:rPr>
              <w:t xml:space="preserve">   </w:t>
            </w:r>
          </w:p>
          <w:p w:rsidR="007407C9" w:rsidRPr="00233D61" w:rsidRDefault="007407C9" w:rsidP="00233D61">
            <w:pPr>
              <w:pStyle w:val="a3"/>
              <w:ind w:left="0"/>
              <w:jc w:val="both"/>
              <w:rPr>
                <w:rFonts w:asciiTheme="minorHAnsi" w:hAnsiTheme="minorHAnsi" w:cs="Calibri"/>
                <w:sz w:val="22"/>
                <w:szCs w:val="22"/>
              </w:rPr>
            </w:pPr>
            <w:r w:rsidRPr="00233D61">
              <w:rPr>
                <w:rFonts w:asciiTheme="minorHAnsi" w:hAnsiTheme="minorHAnsi" w:cs="Calibri"/>
                <w:sz w:val="22"/>
                <w:szCs w:val="22"/>
              </w:rPr>
              <w:t xml:space="preserve">                                          </w:t>
            </w:r>
          </w:p>
        </w:tc>
        <w:tc>
          <w:tcPr>
            <w:tcW w:w="858" w:type="dxa"/>
            <w:gridSpan w:val="2"/>
            <w:tcBorders>
              <w:top w:val="nil"/>
              <w:left w:val="nil"/>
              <w:bottom w:val="nil"/>
              <w:right w:val="nil"/>
            </w:tcBorders>
          </w:tcPr>
          <w:p w:rsidR="007407C9" w:rsidRPr="00233D61" w:rsidRDefault="007407C9" w:rsidP="00233D61">
            <w:pPr>
              <w:spacing w:after="0" w:line="240" w:lineRule="auto"/>
              <w:jc w:val="center"/>
              <w:rPr>
                <w:rFonts w:asciiTheme="minorHAnsi" w:hAnsiTheme="minorHAnsi" w:cs="Calibri"/>
              </w:rPr>
            </w:pPr>
          </w:p>
        </w:tc>
      </w:tr>
    </w:tbl>
    <w:p w:rsidR="007407C9" w:rsidRPr="00233D61" w:rsidRDefault="007407C9" w:rsidP="00233D61">
      <w:pPr>
        <w:numPr>
          <w:ilvl w:val="1"/>
          <w:numId w:val="2"/>
        </w:numPr>
        <w:tabs>
          <w:tab w:val="left" w:pos="426"/>
        </w:tabs>
        <w:spacing w:after="0" w:line="240" w:lineRule="auto"/>
        <w:ind w:left="142" w:firstLine="0"/>
        <w:jc w:val="both"/>
        <w:rPr>
          <w:rFonts w:asciiTheme="minorHAnsi" w:hAnsiTheme="minorHAnsi" w:cs="Calibri"/>
          <w:u w:val="single"/>
        </w:rPr>
      </w:pPr>
      <w:r w:rsidRPr="00233D61">
        <w:rPr>
          <w:rFonts w:asciiTheme="minorHAnsi" w:hAnsiTheme="minorHAnsi" w:cs="Calibri"/>
          <w:b/>
          <w:u w:val="single"/>
        </w:rPr>
        <w:t xml:space="preserve"> Διδακτική επάρκεια και παρουσία του εκπαιδευτικού στο σχολείο </w:t>
      </w:r>
      <w:r w:rsidRPr="00233D61">
        <w:rPr>
          <w:rFonts w:asciiTheme="minorHAnsi" w:hAnsiTheme="minorHAnsi" w:cs="Calibri"/>
        </w:rPr>
        <w:t>(μέχρι 35 μόρια)</w:t>
      </w:r>
      <w:r w:rsidRPr="00233D61">
        <w:rPr>
          <w:rFonts w:asciiTheme="minorHAnsi" w:hAnsiTheme="minorHAnsi" w:cs="Calibri"/>
          <w:u w:val="single"/>
        </w:rPr>
        <w:t xml:space="preserve"> </w:t>
      </w:r>
    </w:p>
    <w:p w:rsidR="007407C9" w:rsidRPr="00233D61" w:rsidRDefault="007407C9" w:rsidP="00233D61">
      <w:pPr>
        <w:tabs>
          <w:tab w:val="left" w:pos="426"/>
        </w:tabs>
        <w:spacing w:after="0" w:line="240" w:lineRule="auto"/>
        <w:ind w:left="142"/>
        <w:jc w:val="both"/>
        <w:rPr>
          <w:rFonts w:asciiTheme="minorHAnsi" w:hAnsiTheme="minorHAnsi" w:cs="Calibri"/>
        </w:rPr>
      </w:pPr>
      <w:r w:rsidRPr="00233D61">
        <w:rPr>
          <w:rFonts w:asciiTheme="minorHAnsi" w:hAnsiTheme="minorHAnsi" w:cs="Calibri"/>
        </w:rPr>
        <w:t xml:space="preserve">Στο φάκελο – </w:t>
      </w:r>
      <w:proofErr w:type="spellStart"/>
      <w:r w:rsidRPr="00233D61">
        <w:rPr>
          <w:rFonts w:asciiTheme="minorHAnsi" w:hAnsiTheme="minorHAnsi" w:cs="Calibri"/>
        </w:rPr>
        <w:t>portfolio</w:t>
      </w:r>
      <w:proofErr w:type="spellEnd"/>
      <w:r w:rsidRPr="00233D61">
        <w:rPr>
          <w:rFonts w:asciiTheme="minorHAnsi" w:hAnsiTheme="minorHAnsi" w:cs="Calibri"/>
        </w:rPr>
        <w:t xml:space="preserve"> που θα υποβάλει ο υποψήφιος με τεκμήρια για την </w:t>
      </w:r>
      <w:proofErr w:type="spellStart"/>
      <w:r w:rsidRPr="00233D61">
        <w:rPr>
          <w:rFonts w:asciiTheme="minorHAnsi" w:hAnsiTheme="minorHAnsi" w:cs="Calibri"/>
        </w:rPr>
        <w:t>μοριοδότησή</w:t>
      </w:r>
      <w:proofErr w:type="spellEnd"/>
      <w:r w:rsidRPr="00233D61">
        <w:rPr>
          <w:rFonts w:asciiTheme="minorHAnsi" w:hAnsiTheme="minorHAnsi" w:cs="Calibri"/>
        </w:rPr>
        <w:t xml:space="preserve"> του στα παραπάνω πεδία  καλείται να συμπεριλάβει τεκμήρια για την τυχόν οργάνωση, συμμετοχή, εκπόνηση, διεκπεραίωση των παρακάτω ή άλλων συναφών δράσεων:</w:t>
      </w:r>
    </w:p>
    <w:tbl>
      <w:tblPr>
        <w:tblW w:w="8537" w:type="dxa"/>
        <w:tblLook w:val="01E0"/>
      </w:tblPr>
      <w:tblGrid>
        <w:gridCol w:w="592"/>
        <w:gridCol w:w="7168"/>
        <w:gridCol w:w="777"/>
      </w:tblGrid>
      <w:tr w:rsidR="007407C9" w:rsidRPr="00233D61" w:rsidTr="007407C9">
        <w:trPr>
          <w:trHeight w:val="2058"/>
        </w:trPr>
        <w:tc>
          <w:tcPr>
            <w:tcW w:w="8537" w:type="dxa"/>
            <w:gridSpan w:val="3"/>
            <w:hideMark/>
          </w:tcPr>
          <w:p w:rsidR="007407C9" w:rsidRPr="00233D61" w:rsidRDefault="007407C9" w:rsidP="00233D61">
            <w:pPr>
              <w:pStyle w:val="a3"/>
              <w:tabs>
                <w:tab w:val="left" w:pos="570"/>
              </w:tabs>
              <w:ind w:left="0"/>
              <w:jc w:val="both"/>
              <w:rPr>
                <w:rFonts w:asciiTheme="minorHAnsi" w:hAnsiTheme="minorHAnsi" w:cs="Calibri"/>
                <w:sz w:val="22"/>
                <w:szCs w:val="22"/>
              </w:rPr>
            </w:pPr>
            <w:r w:rsidRPr="00233D61">
              <w:rPr>
                <w:rFonts w:asciiTheme="minorHAnsi" w:hAnsiTheme="minorHAnsi" w:cs="Calibri"/>
                <w:b/>
                <w:sz w:val="22"/>
                <w:szCs w:val="22"/>
              </w:rPr>
              <w:t>Α.</w:t>
            </w:r>
            <w:r w:rsidRPr="00233D61">
              <w:rPr>
                <w:rFonts w:asciiTheme="minorHAnsi" w:hAnsiTheme="minorHAnsi" w:cs="Calibri"/>
                <w:sz w:val="22"/>
                <w:szCs w:val="22"/>
              </w:rPr>
              <w:t xml:space="preserve">      Συμμετοχή σε καινοτόμες  διδακτικές  πρακτικές όπως </w:t>
            </w:r>
            <w:proofErr w:type="spellStart"/>
            <w:r w:rsidRPr="00233D61">
              <w:rPr>
                <w:rFonts w:asciiTheme="minorHAnsi" w:hAnsiTheme="minorHAnsi" w:cs="Calibri"/>
                <w:sz w:val="22"/>
                <w:szCs w:val="22"/>
              </w:rPr>
              <w:t>διαθεματικές</w:t>
            </w:r>
            <w:proofErr w:type="spellEnd"/>
            <w:r w:rsidRPr="00233D61">
              <w:rPr>
                <w:rFonts w:asciiTheme="minorHAnsi" w:hAnsiTheme="minorHAnsi" w:cs="Calibri"/>
                <w:sz w:val="22"/>
                <w:szCs w:val="22"/>
              </w:rPr>
              <w:t xml:space="preserve"> δράσεις, </w:t>
            </w:r>
            <w:proofErr w:type="spellStart"/>
            <w:r w:rsidRPr="00233D61">
              <w:rPr>
                <w:rFonts w:asciiTheme="minorHAnsi" w:hAnsiTheme="minorHAnsi" w:cs="Calibri"/>
                <w:sz w:val="22"/>
                <w:szCs w:val="22"/>
              </w:rPr>
              <w:t>projects</w:t>
            </w:r>
            <w:proofErr w:type="spellEnd"/>
            <w:r w:rsidRPr="00233D61">
              <w:rPr>
                <w:rFonts w:asciiTheme="minorHAnsi" w:hAnsiTheme="minorHAnsi" w:cs="Calibri"/>
                <w:sz w:val="22"/>
                <w:szCs w:val="22"/>
              </w:rPr>
              <w:t xml:space="preserve">, </w:t>
            </w:r>
          </w:p>
          <w:p w:rsidR="007407C9" w:rsidRPr="00233D61" w:rsidRDefault="007407C9" w:rsidP="00233D61">
            <w:pPr>
              <w:pStyle w:val="a3"/>
              <w:tabs>
                <w:tab w:val="left" w:pos="570"/>
              </w:tabs>
              <w:ind w:left="0"/>
              <w:jc w:val="both"/>
              <w:rPr>
                <w:rFonts w:asciiTheme="minorHAnsi" w:hAnsiTheme="minorHAnsi" w:cs="Calibri"/>
                <w:sz w:val="22"/>
                <w:szCs w:val="22"/>
              </w:rPr>
            </w:pPr>
            <w:r w:rsidRPr="00233D61">
              <w:rPr>
                <w:rFonts w:asciiTheme="minorHAnsi" w:hAnsiTheme="minorHAnsi" w:cs="Calibri"/>
                <w:sz w:val="22"/>
                <w:szCs w:val="22"/>
              </w:rPr>
              <w:t xml:space="preserve">          χρήση των ΤΠΕ, </w:t>
            </w:r>
            <w:proofErr w:type="spellStart"/>
            <w:r w:rsidRPr="00233D61">
              <w:rPr>
                <w:rFonts w:asciiTheme="minorHAnsi" w:hAnsiTheme="minorHAnsi" w:cs="Calibri"/>
                <w:sz w:val="22"/>
                <w:szCs w:val="22"/>
              </w:rPr>
              <w:t>ομαδοσυνεργατικές</w:t>
            </w:r>
            <w:proofErr w:type="spellEnd"/>
            <w:r w:rsidRPr="00233D61">
              <w:rPr>
                <w:rFonts w:asciiTheme="minorHAnsi" w:hAnsiTheme="minorHAnsi" w:cs="Calibri"/>
                <w:sz w:val="22"/>
                <w:szCs w:val="22"/>
              </w:rPr>
              <w:t xml:space="preserve"> δράσεις, κλπ.  (μέχρι 7 μόρια, 1 μόριο για κάθε </w:t>
            </w:r>
          </w:p>
          <w:p w:rsidR="007407C9" w:rsidRPr="00233D61" w:rsidRDefault="007407C9" w:rsidP="00233D61">
            <w:pPr>
              <w:pStyle w:val="a3"/>
              <w:tabs>
                <w:tab w:val="left" w:pos="570"/>
              </w:tabs>
              <w:ind w:left="0"/>
              <w:jc w:val="both"/>
              <w:rPr>
                <w:rFonts w:asciiTheme="minorHAnsi" w:hAnsiTheme="minorHAnsi" w:cs="Calibri"/>
                <w:sz w:val="22"/>
                <w:szCs w:val="22"/>
              </w:rPr>
            </w:pPr>
            <w:r w:rsidRPr="00233D61">
              <w:rPr>
                <w:rFonts w:asciiTheme="minorHAnsi" w:hAnsiTheme="minorHAnsi" w:cs="Calibri"/>
                <w:sz w:val="22"/>
                <w:szCs w:val="22"/>
              </w:rPr>
              <w:t xml:space="preserve">          δράση).</w:t>
            </w:r>
          </w:p>
          <w:p w:rsidR="007407C9" w:rsidRPr="00233D61" w:rsidRDefault="007407C9" w:rsidP="00233D61">
            <w:pPr>
              <w:pStyle w:val="a3"/>
              <w:tabs>
                <w:tab w:val="left" w:pos="426"/>
              </w:tabs>
              <w:ind w:left="0"/>
              <w:jc w:val="both"/>
              <w:rPr>
                <w:rFonts w:asciiTheme="minorHAnsi" w:hAnsiTheme="minorHAnsi" w:cs="Calibri"/>
                <w:sz w:val="22"/>
                <w:szCs w:val="22"/>
              </w:rPr>
            </w:pPr>
            <w:r w:rsidRPr="00233D61">
              <w:rPr>
                <w:rFonts w:asciiTheme="minorHAnsi" w:hAnsiTheme="minorHAnsi" w:cs="Calibri"/>
                <w:b/>
                <w:sz w:val="22"/>
                <w:szCs w:val="22"/>
              </w:rPr>
              <w:t>Β.</w:t>
            </w:r>
            <w:r w:rsidRPr="00233D61">
              <w:rPr>
                <w:rFonts w:asciiTheme="minorHAnsi" w:hAnsiTheme="minorHAnsi" w:cs="Calibri"/>
                <w:sz w:val="22"/>
                <w:szCs w:val="22"/>
              </w:rPr>
              <w:t xml:space="preserve">       Συμμετοχή σε καινοτόμες δημιουργικές δράσεις όπως περιβαλλοντικά, πολιτιστικά</w:t>
            </w:r>
          </w:p>
          <w:p w:rsidR="007407C9" w:rsidRPr="00233D61" w:rsidRDefault="007407C9" w:rsidP="00233D61">
            <w:pPr>
              <w:pStyle w:val="a3"/>
              <w:tabs>
                <w:tab w:val="left" w:pos="426"/>
              </w:tabs>
              <w:ind w:left="0"/>
              <w:jc w:val="both"/>
              <w:rPr>
                <w:rFonts w:asciiTheme="minorHAnsi" w:hAnsiTheme="minorHAnsi" w:cs="Calibri"/>
                <w:sz w:val="22"/>
                <w:szCs w:val="22"/>
              </w:rPr>
            </w:pPr>
            <w:r w:rsidRPr="00233D61">
              <w:rPr>
                <w:rFonts w:asciiTheme="minorHAnsi" w:hAnsiTheme="minorHAnsi" w:cs="Calibri"/>
                <w:sz w:val="22"/>
                <w:szCs w:val="22"/>
              </w:rPr>
              <w:t xml:space="preserve">          προγράμματα, προγράμματα αγωγής υγείας, δημιουργία ομίλων, δράσεις μεταξύ</w:t>
            </w:r>
          </w:p>
          <w:p w:rsidR="007407C9" w:rsidRPr="00233D61" w:rsidRDefault="007407C9" w:rsidP="00233D61">
            <w:pPr>
              <w:pStyle w:val="a3"/>
              <w:tabs>
                <w:tab w:val="left" w:pos="426"/>
              </w:tabs>
              <w:ind w:left="0"/>
              <w:jc w:val="both"/>
              <w:rPr>
                <w:rFonts w:asciiTheme="minorHAnsi" w:hAnsiTheme="minorHAnsi" w:cs="Calibri"/>
                <w:sz w:val="22"/>
                <w:szCs w:val="22"/>
              </w:rPr>
            </w:pPr>
            <w:r w:rsidRPr="00233D61">
              <w:rPr>
                <w:rFonts w:asciiTheme="minorHAnsi" w:hAnsiTheme="minorHAnsi" w:cs="Calibri"/>
                <w:sz w:val="22"/>
                <w:szCs w:val="22"/>
              </w:rPr>
              <w:t xml:space="preserve">          σχολείων, σχολείων και κοινωνικών ομάδων κλπ (μέχρι 7  μόρια, 1 μόριο για κάθε </w:t>
            </w:r>
          </w:p>
          <w:p w:rsidR="007407C9" w:rsidRPr="00233D61" w:rsidRDefault="007407C9" w:rsidP="00233D61">
            <w:pPr>
              <w:pStyle w:val="a3"/>
              <w:tabs>
                <w:tab w:val="left" w:pos="426"/>
              </w:tabs>
              <w:ind w:left="0"/>
              <w:jc w:val="both"/>
              <w:rPr>
                <w:rFonts w:asciiTheme="minorHAnsi" w:hAnsiTheme="minorHAnsi" w:cs="Calibri"/>
                <w:sz w:val="22"/>
                <w:szCs w:val="22"/>
              </w:rPr>
            </w:pPr>
            <w:r w:rsidRPr="00233D61">
              <w:rPr>
                <w:rFonts w:asciiTheme="minorHAnsi" w:hAnsiTheme="minorHAnsi" w:cs="Calibri"/>
                <w:sz w:val="22"/>
                <w:szCs w:val="22"/>
              </w:rPr>
              <w:t xml:space="preserve">          δράση).</w:t>
            </w:r>
          </w:p>
          <w:p w:rsidR="007407C9" w:rsidRPr="00233D61" w:rsidRDefault="007407C9" w:rsidP="00233D61">
            <w:pPr>
              <w:spacing w:after="0" w:line="240" w:lineRule="auto"/>
              <w:jc w:val="both"/>
              <w:rPr>
                <w:rFonts w:asciiTheme="minorHAnsi" w:hAnsiTheme="minorHAnsi" w:cs="Calibri"/>
              </w:rPr>
            </w:pPr>
            <w:r w:rsidRPr="00233D61">
              <w:rPr>
                <w:rFonts w:asciiTheme="minorHAnsi" w:hAnsiTheme="minorHAnsi" w:cs="Calibri"/>
                <w:b/>
              </w:rPr>
              <w:t>Γ.</w:t>
            </w:r>
            <w:r w:rsidRPr="00233D61">
              <w:rPr>
                <w:rFonts w:asciiTheme="minorHAnsi" w:hAnsiTheme="minorHAnsi" w:cs="Calibri"/>
              </w:rPr>
              <w:t xml:space="preserve">       Συμμετοχή ή οργάνωση έρευνας πεδίου στο επίπεδο της σχολικής μονάδας (μέχρι 5 </w:t>
            </w:r>
          </w:p>
          <w:p w:rsidR="007407C9" w:rsidRPr="00233D61" w:rsidRDefault="007407C9" w:rsidP="00233D61">
            <w:pPr>
              <w:spacing w:after="0" w:line="240" w:lineRule="auto"/>
              <w:jc w:val="both"/>
              <w:rPr>
                <w:rFonts w:asciiTheme="minorHAnsi" w:hAnsiTheme="minorHAnsi" w:cs="Calibri"/>
              </w:rPr>
            </w:pPr>
            <w:r w:rsidRPr="00233D61">
              <w:rPr>
                <w:rFonts w:asciiTheme="minorHAnsi" w:hAnsiTheme="minorHAnsi" w:cs="Calibri"/>
              </w:rPr>
              <w:t xml:space="preserve">          μόρια, 1 μόριο για κάθε δράση).</w:t>
            </w:r>
          </w:p>
          <w:p w:rsidR="007407C9" w:rsidRPr="00233D61" w:rsidRDefault="007407C9" w:rsidP="00233D61">
            <w:pPr>
              <w:spacing w:after="0" w:line="240" w:lineRule="auto"/>
              <w:jc w:val="both"/>
              <w:rPr>
                <w:rFonts w:asciiTheme="minorHAnsi" w:hAnsiTheme="minorHAnsi" w:cs="Calibri"/>
              </w:rPr>
            </w:pPr>
            <w:r w:rsidRPr="00233D61">
              <w:rPr>
                <w:rFonts w:asciiTheme="minorHAnsi" w:hAnsiTheme="minorHAnsi" w:cs="Calibri"/>
                <w:b/>
              </w:rPr>
              <w:t>Δ.</w:t>
            </w:r>
            <w:r w:rsidRPr="00233D61">
              <w:rPr>
                <w:rFonts w:asciiTheme="minorHAnsi" w:hAnsiTheme="minorHAnsi" w:cs="Calibri"/>
              </w:rPr>
              <w:t xml:space="preserve">      Συμμετοχή ή υποστήριξη δράσεων ενδοσχολικής επιμόρφωσης (μέχρι 5  μόρια, 1</w:t>
            </w:r>
          </w:p>
          <w:p w:rsidR="007407C9" w:rsidRPr="00233D61" w:rsidRDefault="007407C9" w:rsidP="00233D61">
            <w:pPr>
              <w:spacing w:after="0" w:line="240" w:lineRule="auto"/>
              <w:jc w:val="both"/>
              <w:rPr>
                <w:rFonts w:asciiTheme="minorHAnsi" w:hAnsiTheme="minorHAnsi" w:cs="Calibri"/>
              </w:rPr>
            </w:pPr>
            <w:r w:rsidRPr="00233D61">
              <w:rPr>
                <w:rFonts w:asciiTheme="minorHAnsi" w:hAnsiTheme="minorHAnsi" w:cs="Calibri"/>
              </w:rPr>
              <w:t xml:space="preserve">          μόριο για κάθε δράση).</w:t>
            </w:r>
          </w:p>
        </w:tc>
      </w:tr>
      <w:tr w:rsidR="007407C9" w:rsidRPr="00233D61" w:rsidTr="007407C9">
        <w:trPr>
          <w:trHeight w:val="1272"/>
        </w:trPr>
        <w:tc>
          <w:tcPr>
            <w:tcW w:w="8537" w:type="dxa"/>
            <w:gridSpan w:val="3"/>
          </w:tcPr>
          <w:p w:rsidR="007407C9" w:rsidRPr="00233D61" w:rsidRDefault="007407C9" w:rsidP="00233D61">
            <w:pPr>
              <w:spacing w:after="0" w:line="240" w:lineRule="auto"/>
              <w:jc w:val="both"/>
              <w:rPr>
                <w:rFonts w:asciiTheme="minorHAnsi" w:hAnsiTheme="minorHAnsi" w:cs="Calibri"/>
              </w:rPr>
            </w:pPr>
            <w:r w:rsidRPr="00233D61">
              <w:rPr>
                <w:rFonts w:asciiTheme="minorHAnsi" w:hAnsiTheme="minorHAnsi" w:cs="Calibri"/>
                <w:b/>
              </w:rPr>
              <w:t>Ε.</w:t>
            </w:r>
            <w:r w:rsidRPr="00233D61">
              <w:rPr>
                <w:rFonts w:asciiTheme="minorHAnsi" w:hAnsiTheme="minorHAnsi" w:cs="Calibri"/>
              </w:rPr>
              <w:t xml:space="preserve">      Οργάνωση, υποστήριξη και συντονισμό προγραμμάτων πρακτικής άσκησης φοιτητών </w:t>
            </w:r>
          </w:p>
          <w:p w:rsidR="007407C9" w:rsidRPr="00233D61" w:rsidRDefault="007407C9" w:rsidP="00233D61">
            <w:pPr>
              <w:spacing w:after="0" w:line="240" w:lineRule="auto"/>
              <w:jc w:val="both"/>
              <w:rPr>
                <w:rFonts w:asciiTheme="minorHAnsi" w:hAnsiTheme="minorHAnsi" w:cs="Calibri"/>
              </w:rPr>
            </w:pPr>
            <w:r w:rsidRPr="00233D61">
              <w:rPr>
                <w:rFonts w:asciiTheme="minorHAnsi" w:hAnsiTheme="minorHAnsi" w:cs="Calibri"/>
              </w:rPr>
              <w:t xml:space="preserve">         (μέχρι 5 μόρια, 1  μόριο για κάθε δράση).</w:t>
            </w:r>
          </w:p>
          <w:p w:rsidR="007407C9" w:rsidRPr="00233D61" w:rsidRDefault="007407C9" w:rsidP="00233D61">
            <w:pPr>
              <w:spacing w:after="0" w:line="240" w:lineRule="auto"/>
              <w:jc w:val="both"/>
              <w:rPr>
                <w:rFonts w:asciiTheme="minorHAnsi" w:hAnsiTheme="minorHAnsi" w:cs="Calibri"/>
              </w:rPr>
            </w:pPr>
            <w:r w:rsidRPr="00233D61">
              <w:rPr>
                <w:rFonts w:asciiTheme="minorHAnsi" w:hAnsiTheme="minorHAnsi" w:cs="Calibri"/>
                <w:b/>
              </w:rPr>
              <w:t>ΣΤ.</w:t>
            </w:r>
            <w:r w:rsidRPr="00233D61">
              <w:rPr>
                <w:rFonts w:asciiTheme="minorHAnsi" w:hAnsiTheme="minorHAnsi" w:cs="Calibri"/>
              </w:rPr>
              <w:t xml:space="preserve">    Οργάνωση ή συμμετοχή σε προγράμματα </w:t>
            </w:r>
            <w:proofErr w:type="spellStart"/>
            <w:r w:rsidRPr="00233D61">
              <w:rPr>
                <w:rFonts w:asciiTheme="minorHAnsi" w:hAnsiTheme="minorHAnsi" w:cs="Calibri"/>
              </w:rPr>
              <w:t>αυτοαξιολόγησης</w:t>
            </w:r>
            <w:proofErr w:type="spellEnd"/>
            <w:r w:rsidRPr="00233D61">
              <w:rPr>
                <w:rFonts w:asciiTheme="minorHAnsi" w:hAnsiTheme="minorHAnsi" w:cs="Calibri"/>
              </w:rPr>
              <w:t xml:space="preserve"> της σχολικής μονάδας</w:t>
            </w:r>
          </w:p>
          <w:p w:rsidR="007407C9" w:rsidRPr="00233D61" w:rsidRDefault="007407C9" w:rsidP="00233D61">
            <w:pPr>
              <w:spacing w:after="0" w:line="240" w:lineRule="auto"/>
              <w:jc w:val="both"/>
              <w:rPr>
                <w:rFonts w:asciiTheme="minorHAnsi" w:hAnsiTheme="minorHAnsi" w:cs="Calibri"/>
              </w:rPr>
            </w:pPr>
            <w:r w:rsidRPr="00233D61">
              <w:rPr>
                <w:rFonts w:asciiTheme="minorHAnsi" w:hAnsiTheme="minorHAnsi" w:cs="Calibri"/>
              </w:rPr>
              <w:t xml:space="preserve">         (μέχρι 6 μόρια).</w:t>
            </w:r>
          </w:p>
          <w:p w:rsidR="007407C9" w:rsidRPr="00233D61" w:rsidRDefault="007407C9" w:rsidP="00233D61">
            <w:pPr>
              <w:spacing w:after="0" w:line="240" w:lineRule="auto"/>
              <w:jc w:val="both"/>
              <w:rPr>
                <w:rFonts w:asciiTheme="minorHAnsi" w:hAnsiTheme="minorHAnsi" w:cs="Calibri"/>
              </w:rPr>
            </w:pPr>
          </w:p>
          <w:p w:rsidR="007407C9" w:rsidRPr="00233D61" w:rsidRDefault="007407C9" w:rsidP="00233D61">
            <w:pPr>
              <w:spacing w:after="0" w:line="240" w:lineRule="auto"/>
              <w:jc w:val="both"/>
              <w:rPr>
                <w:rFonts w:asciiTheme="minorHAnsi" w:hAnsiTheme="minorHAnsi" w:cs="Calibri"/>
              </w:rPr>
            </w:pPr>
          </w:p>
        </w:tc>
      </w:tr>
      <w:tr w:rsidR="007407C9" w:rsidRPr="00233D61" w:rsidTr="007407C9">
        <w:trPr>
          <w:trHeight w:val="243"/>
        </w:trPr>
        <w:tc>
          <w:tcPr>
            <w:tcW w:w="592" w:type="dxa"/>
            <w:tcBorders>
              <w:top w:val="single" w:sz="4" w:space="0" w:color="auto"/>
              <w:left w:val="nil"/>
              <w:bottom w:val="nil"/>
              <w:right w:val="nil"/>
            </w:tcBorders>
          </w:tcPr>
          <w:p w:rsidR="007407C9" w:rsidRPr="00233D61" w:rsidRDefault="007407C9" w:rsidP="00233D61">
            <w:pPr>
              <w:spacing w:after="0" w:line="240" w:lineRule="auto"/>
              <w:jc w:val="both"/>
              <w:rPr>
                <w:rFonts w:asciiTheme="minorHAnsi" w:hAnsiTheme="minorHAnsi" w:cs="Calibri"/>
              </w:rPr>
            </w:pPr>
          </w:p>
        </w:tc>
        <w:tc>
          <w:tcPr>
            <w:tcW w:w="7168" w:type="dxa"/>
            <w:tcBorders>
              <w:top w:val="single" w:sz="4" w:space="0" w:color="auto"/>
              <w:left w:val="nil"/>
              <w:bottom w:val="nil"/>
              <w:right w:val="nil"/>
            </w:tcBorders>
            <w:hideMark/>
          </w:tcPr>
          <w:p w:rsidR="007407C9" w:rsidRPr="00233D61" w:rsidRDefault="007407C9" w:rsidP="00233D61">
            <w:pPr>
              <w:spacing w:after="0" w:line="240" w:lineRule="auto"/>
              <w:jc w:val="right"/>
              <w:rPr>
                <w:rFonts w:asciiTheme="minorHAnsi" w:hAnsiTheme="minorHAnsi" w:cs="Calibri"/>
              </w:rPr>
            </w:pPr>
            <w:r w:rsidRPr="00233D61">
              <w:rPr>
                <w:rFonts w:asciiTheme="minorHAnsi" w:hAnsiTheme="minorHAnsi" w:cs="Calibri"/>
              </w:rPr>
              <w:t>Σύνολο μέγιστου αριθμού μορίων</w:t>
            </w:r>
          </w:p>
        </w:tc>
        <w:tc>
          <w:tcPr>
            <w:tcW w:w="777" w:type="dxa"/>
            <w:tcBorders>
              <w:top w:val="single" w:sz="4" w:space="0" w:color="auto"/>
              <w:left w:val="nil"/>
              <w:bottom w:val="nil"/>
              <w:right w:val="nil"/>
            </w:tcBorders>
            <w:hideMark/>
          </w:tcPr>
          <w:p w:rsidR="007407C9" w:rsidRPr="00233D61" w:rsidRDefault="007407C9" w:rsidP="00233D61">
            <w:pPr>
              <w:spacing w:after="0" w:line="240" w:lineRule="auto"/>
              <w:jc w:val="center"/>
              <w:rPr>
                <w:rFonts w:asciiTheme="minorHAnsi" w:hAnsiTheme="minorHAnsi" w:cs="Calibri"/>
              </w:rPr>
            </w:pPr>
            <w:r w:rsidRPr="00233D61">
              <w:rPr>
                <w:rFonts w:asciiTheme="minorHAnsi" w:hAnsiTheme="minorHAnsi" w:cs="Calibri"/>
              </w:rPr>
              <w:t>35</w:t>
            </w:r>
          </w:p>
        </w:tc>
      </w:tr>
    </w:tbl>
    <w:p w:rsidR="007407C9" w:rsidRPr="00233D61" w:rsidRDefault="007407C9" w:rsidP="00233D61">
      <w:pPr>
        <w:spacing w:after="0" w:line="240" w:lineRule="auto"/>
        <w:jc w:val="both"/>
        <w:rPr>
          <w:rFonts w:asciiTheme="minorHAnsi" w:hAnsiTheme="minorHAnsi" w:cs="Calibri"/>
          <w:u w:val="single"/>
        </w:rPr>
      </w:pPr>
      <w:r w:rsidRPr="00233D61">
        <w:rPr>
          <w:rFonts w:asciiTheme="minorHAnsi" w:hAnsiTheme="minorHAnsi" w:cs="Calibri"/>
          <w:b/>
          <w:u w:val="single"/>
        </w:rPr>
        <w:t>3.  ΣΥΝΕΝΤΕΥΞΗ</w:t>
      </w:r>
      <w:r w:rsidRPr="00233D61">
        <w:rPr>
          <w:rFonts w:asciiTheme="minorHAnsi" w:hAnsiTheme="minorHAnsi" w:cs="Calibri"/>
          <w:u w:val="single"/>
        </w:rPr>
        <w:t xml:space="preserve">  </w:t>
      </w:r>
      <w:r w:rsidRPr="00233D61">
        <w:rPr>
          <w:rFonts w:asciiTheme="minorHAnsi" w:hAnsiTheme="minorHAnsi" w:cs="Calibri"/>
        </w:rPr>
        <w:t>(μέχρι 25 μόρια)</w:t>
      </w:r>
    </w:p>
    <w:p w:rsidR="007407C9" w:rsidRPr="00233D61" w:rsidRDefault="007407C9" w:rsidP="00233D61">
      <w:pPr>
        <w:spacing w:after="0" w:line="240" w:lineRule="auto"/>
        <w:jc w:val="both"/>
        <w:rPr>
          <w:rFonts w:asciiTheme="minorHAnsi" w:hAnsiTheme="minorHAnsi" w:cs="Calibri"/>
        </w:rPr>
      </w:pPr>
      <w:r w:rsidRPr="00233D61">
        <w:rPr>
          <w:rFonts w:asciiTheme="minorHAnsi" w:hAnsiTheme="minorHAnsi" w:cs="Calibri"/>
        </w:rPr>
        <w:t>Συνέντευξη σε επιτροπή υπό την εποπτεία της ΔΕΠΠΣ</w:t>
      </w:r>
    </w:p>
    <w:p w:rsidR="007407C9" w:rsidRPr="00233D61" w:rsidRDefault="007407C9" w:rsidP="00233D61">
      <w:pPr>
        <w:spacing w:after="0" w:line="240" w:lineRule="auto"/>
        <w:ind w:firstLine="426"/>
        <w:jc w:val="both"/>
        <w:rPr>
          <w:rFonts w:asciiTheme="minorHAnsi" w:hAnsiTheme="minorHAnsi" w:cs="Calibri"/>
        </w:rPr>
      </w:pPr>
      <w:r w:rsidRPr="00233D61">
        <w:rPr>
          <w:rFonts w:asciiTheme="minorHAnsi" w:hAnsiTheme="minorHAnsi" w:cs="Calibri"/>
        </w:rPr>
        <w:t>Κατά την συνέντευξη, θα ζητηθεί από τον αξιολογούμενο να αποδείξει ότι έχει το προφίλ του εκπαιδευτικού που θα του επιτρέψει να λειτουργήσει αποτελεσματικά συμβάλλοντας θετικά στο έργο της σχολικής μονάδας. Τα χαρακτηριστικά τα οποία ζητούνται να έχει ο εκπαιδευτικός είναι αυτά που αναφέρονται παρακάτω (χωρίς ιεράρχηση):</w:t>
      </w:r>
    </w:p>
    <w:p w:rsidR="007407C9" w:rsidRPr="00233D61" w:rsidRDefault="007407C9" w:rsidP="00233D61">
      <w:pPr>
        <w:numPr>
          <w:ilvl w:val="0"/>
          <w:numId w:val="3"/>
        </w:numPr>
        <w:tabs>
          <w:tab w:val="left" w:pos="426"/>
        </w:tabs>
        <w:spacing w:after="0" w:line="240" w:lineRule="auto"/>
        <w:jc w:val="both"/>
        <w:rPr>
          <w:rFonts w:asciiTheme="minorHAnsi" w:hAnsiTheme="minorHAnsi" w:cs="Calibri"/>
        </w:rPr>
      </w:pPr>
      <w:r w:rsidRPr="00233D61">
        <w:rPr>
          <w:rFonts w:asciiTheme="minorHAnsi" w:hAnsiTheme="minorHAnsi" w:cs="Calibri"/>
        </w:rPr>
        <w:t>Σύγχρονες απόψεις και βιβλιογραφική ενημέρωση στο γνωστικό αντικείμενο που   θεραπεύει.</w:t>
      </w:r>
    </w:p>
    <w:p w:rsidR="007407C9" w:rsidRPr="00233D61" w:rsidRDefault="007407C9" w:rsidP="00233D61">
      <w:pPr>
        <w:numPr>
          <w:ilvl w:val="0"/>
          <w:numId w:val="3"/>
        </w:numPr>
        <w:tabs>
          <w:tab w:val="left" w:pos="426"/>
        </w:tabs>
        <w:spacing w:after="0" w:line="240" w:lineRule="auto"/>
        <w:jc w:val="both"/>
        <w:rPr>
          <w:rFonts w:asciiTheme="minorHAnsi" w:hAnsiTheme="minorHAnsi" w:cs="Calibri"/>
        </w:rPr>
      </w:pPr>
      <w:r w:rsidRPr="00233D61">
        <w:rPr>
          <w:rFonts w:asciiTheme="minorHAnsi" w:hAnsiTheme="minorHAnsi"/>
        </w:rPr>
        <w:t>Γνώσεις σύγχρονων προσεγγίσεων της διδακτικής πράξης και κυρίως της μαθησιακής διαδικασίας.</w:t>
      </w:r>
    </w:p>
    <w:p w:rsidR="007407C9" w:rsidRPr="00233D61" w:rsidRDefault="007407C9" w:rsidP="00233D61">
      <w:pPr>
        <w:numPr>
          <w:ilvl w:val="0"/>
          <w:numId w:val="3"/>
        </w:numPr>
        <w:tabs>
          <w:tab w:val="left" w:pos="426"/>
        </w:tabs>
        <w:spacing w:after="0" w:line="240" w:lineRule="auto"/>
        <w:jc w:val="both"/>
        <w:rPr>
          <w:rFonts w:asciiTheme="minorHAnsi" w:hAnsiTheme="minorHAnsi" w:cs="Calibri"/>
        </w:rPr>
      </w:pPr>
      <w:r w:rsidRPr="00233D61">
        <w:rPr>
          <w:rFonts w:asciiTheme="minorHAnsi" w:hAnsiTheme="minorHAnsi" w:cs="Calibri"/>
        </w:rPr>
        <w:lastRenderedPageBreak/>
        <w:t xml:space="preserve">Ικανότητες διαχείρισης της σχολικής τάξης και του ατομικού και συλλογικού έργου μαθητών. </w:t>
      </w:r>
    </w:p>
    <w:p w:rsidR="007407C9" w:rsidRPr="00233D61" w:rsidRDefault="007407C9" w:rsidP="00233D61">
      <w:pPr>
        <w:numPr>
          <w:ilvl w:val="0"/>
          <w:numId w:val="3"/>
        </w:numPr>
        <w:tabs>
          <w:tab w:val="left" w:pos="426"/>
        </w:tabs>
        <w:spacing w:after="0" w:line="240" w:lineRule="auto"/>
        <w:jc w:val="both"/>
        <w:rPr>
          <w:rFonts w:asciiTheme="minorHAnsi" w:hAnsiTheme="minorHAnsi" w:cs="Calibri"/>
        </w:rPr>
      </w:pPr>
      <w:r w:rsidRPr="00233D61">
        <w:rPr>
          <w:rFonts w:asciiTheme="minorHAnsi" w:hAnsiTheme="minorHAnsi" w:cs="Calibri"/>
        </w:rPr>
        <w:t>Αποτελεσματικές επικοινωνιακές στρατηγικές.</w:t>
      </w:r>
    </w:p>
    <w:p w:rsidR="007407C9" w:rsidRPr="00233D61" w:rsidRDefault="007407C9" w:rsidP="00233D61">
      <w:pPr>
        <w:numPr>
          <w:ilvl w:val="0"/>
          <w:numId w:val="3"/>
        </w:numPr>
        <w:tabs>
          <w:tab w:val="left" w:pos="426"/>
        </w:tabs>
        <w:spacing w:after="0" w:line="240" w:lineRule="auto"/>
        <w:jc w:val="both"/>
        <w:rPr>
          <w:rFonts w:asciiTheme="minorHAnsi" w:hAnsiTheme="minorHAnsi" w:cs="Calibri"/>
        </w:rPr>
      </w:pPr>
      <w:r w:rsidRPr="00233D61">
        <w:rPr>
          <w:rFonts w:asciiTheme="minorHAnsi" w:hAnsiTheme="minorHAnsi" w:cs="Calibri"/>
        </w:rPr>
        <w:t>Ικανότητα αποτελεσματικής συνεργασίας (με τη διεύθυνση του σχολείου, τους συναδέλφους του εκπαιδευτικούς, τους μαθητές και τους γονείς).</w:t>
      </w:r>
    </w:p>
    <w:p w:rsidR="007407C9" w:rsidRPr="00233D61" w:rsidRDefault="007407C9" w:rsidP="00233D61">
      <w:pPr>
        <w:numPr>
          <w:ilvl w:val="0"/>
          <w:numId w:val="3"/>
        </w:numPr>
        <w:tabs>
          <w:tab w:val="left" w:pos="426"/>
        </w:tabs>
        <w:spacing w:after="0" w:line="240" w:lineRule="auto"/>
        <w:jc w:val="both"/>
        <w:rPr>
          <w:rFonts w:asciiTheme="minorHAnsi" w:hAnsiTheme="minorHAnsi" w:cs="Calibri"/>
        </w:rPr>
      </w:pPr>
      <w:r w:rsidRPr="00233D61">
        <w:rPr>
          <w:rFonts w:asciiTheme="minorHAnsi" w:hAnsiTheme="minorHAnsi" w:cs="Calibri"/>
        </w:rPr>
        <w:t xml:space="preserve">Γνώσεις των αναγκών των μαθητών του (σε επίπεδο κοινωνικό, </w:t>
      </w:r>
      <w:proofErr w:type="spellStart"/>
      <w:r w:rsidRPr="00233D61">
        <w:rPr>
          <w:rFonts w:asciiTheme="minorHAnsi" w:hAnsiTheme="minorHAnsi" w:cs="Calibri"/>
        </w:rPr>
        <w:t>γνωσιακό</w:t>
      </w:r>
      <w:proofErr w:type="spellEnd"/>
      <w:r w:rsidRPr="00233D61">
        <w:rPr>
          <w:rFonts w:asciiTheme="minorHAnsi" w:hAnsiTheme="minorHAnsi" w:cs="Calibri"/>
        </w:rPr>
        <w:t xml:space="preserve"> και συναισθηματικό).</w:t>
      </w:r>
    </w:p>
    <w:p w:rsidR="007407C9" w:rsidRPr="00233D61" w:rsidRDefault="007407C9" w:rsidP="00233D61">
      <w:pPr>
        <w:numPr>
          <w:ilvl w:val="0"/>
          <w:numId w:val="3"/>
        </w:numPr>
        <w:tabs>
          <w:tab w:val="left" w:pos="426"/>
        </w:tabs>
        <w:spacing w:after="0" w:line="240" w:lineRule="auto"/>
        <w:jc w:val="both"/>
        <w:rPr>
          <w:rFonts w:asciiTheme="minorHAnsi" w:hAnsiTheme="minorHAnsi" w:cs="Calibri"/>
        </w:rPr>
      </w:pPr>
      <w:r w:rsidRPr="00233D61">
        <w:rPr>
          <w:rFonts w:asciiTheme="minorHAnsi" w:hAnsiTheme="minorHAnsi" w:cs="Calibri"/>
        </w:rPr>
        <w:t>Γνώσεις και ικανότητα ανάπτυξης αναλυτικών προγραμμάτων βάσει του επίσημου προγράμματος σπουδών του γνωστικού του αντικειμένου ώστε να ανταποκρίνεται στις ανάγκες των μαθητών του.</w:t>
      </w:r>
    </w:p>
    <w:p w:rsidR="007407C9" w:rsidRPr="00233D61" w:rsidRDefault="007407C9" w:rsidP="00233D61">
      <w:pPr>
        <w:numPr>
          <w:ilvl w:val="0"/>
          <w:numId w:val="3"/>
        </w:numPr>
        <w:tabs>
          <w:tab w:val="left" w:pos="426"/>
        </w:tabs>
        <w:spacing w:after="0" w:line="240" w:lineRule="auto"/>
        <w:jc w:val="both"/>
        <w:rPr>
          <w:rFonts w:asciiTheme="minorHAnsi" w:hAnsiTheme="minorHAnsi" w:cs="Calibri"/>
        </w:rPr>
      </w:pPr>
      <w:r w:rsidRPr="00233D61">
        <w:rPr>
          <w:rFonts w:asciiTheme="minorHAnsi" w:hAnsiTheme="minorHAnsi" w:cs="Calibri"/>
        </w:rPr>
        <w:t xml:space="preserve">Ικανότητες οργάνωσης και αποτελεσματικής αξιοποίησης του εκπαιδευτικού χρόνου. </w:t>
      </w:r>
    </w:p>
    <w:p w:rsidR="007407C9" w:rsidRPr="00233D61" w:rsidRDefault="007407C9" w:rsidP="00233D61">
      <w:pPr>
        <w:numPr>
          <w:ilvl w:val="0"/>
          <w:numId w:val="3"/>
        </w:numPr>
        <w:tabs>
          <w:tab w:val="left" w:pos="426"/>
        </w:tabs>
        <w:spacing w:after="0" w:line="240" w:lineRule="auto"/>
        <w:jc w:val="both"/>
        <w:rPr>
          <w:rFonts w:asciiTheme="minorHAnsi" w:hAnsiTheme="minorHAnsi" w:cs="Calibri"/>
        </w:rPr>
      </w:pPr>
      <w:r w:rsidRPr="00233D61">
        <w:rPr>
          <w:rFonts w:asciiTheme="minorHAnsi" w:hAnsiTheme="minorHAnsi" w:cs="Calibri"/>
        </w:rPr>
        <w:t xml:space="preserve">Γνώσεις και ικανότητα αξιολόγησης της λειτουργίας του σχολείου, του προγράμματος σπουδών του αντικειμένου του, του διδακτικού του έργου, της μαθησιακής διαδικασίας των μαθητών του και της επίδοσής τους.  </w:t>
      </w:r>
    </w:p>
    <w:p w:rsidR="007407C9" w:rsidRPr="00233D61" w:rsidRDefault="007407C9" w:rsidP="00233D61">
      <w:pPr>
        <w:numPr>
          <w:ilvl w:val="0"/>
          <w:numId w:val="3"/>
        </w:numPr>
        <w:tabs>
          <w:tab w:val="left" w:pos="426"/>
        </w:tabs>
        <w:spacing w:after="0" w:line="240" w:lineRule="auto"/>
        <w:jc w:val="both"/>
        <w:rPr>
          <w:rFonts w:asciiTheme="minorHAnsi" w:hAnsiTheme="minorHAnsi" w:cs="Calibri"/>
        </w:rPr>
      </w:pPr>
      <w:r w:rsidRPr="00233D61">
        <w:rPr>
          <w:rFonts w:asciiTheme="minorHAnsi" w:hAnsiTheme="minorHAnsi" w:cs="Calibri"/>
        </w:rPr>
        <w:t xml:space="preserve">Συμμετοχή σε καινοτόμες  δράσεις  (π.χ. εφαρμογή νέων προγραμμάτων σπουδών, οργάνωση και λειτουργία εκπαιδευτικών ομίλων, δράσεις επαγγελματικής ανάπτυξης, συμμετοχή σε εκπαιδευτικά δίκτυα, συμμετοχή σε ευρωπαϊκά προγράμματα, προγράμματα </w:t>
      </w:r>
      <w:proofErr w:type="spellStart"/>
      <w:r w:rsidRPr="00233D61">
        <w:rPr>
          <w:rFonts w:asciiTheme="minorHAnsi" w:hAnsiTheme="minorHAnsi" w:cs="Calibri"/>
        </w:rPr>
        <w:t>αυτοαξιολόγησης</w:t>
      </w:r>
      <w:proofErr w:type="spellEnd"/>
      <w:r w:rsidRPr="00233D61">
        <w:rPr>
          <w:rFonts w:asciiTheme="minorHAnsi" w:hAnsiTheme="minorHAnsi" w:cs="Calibri"/>
        </w:rPr>
        <w:t>, κ.λπ.)</w:t>
      </w:r>
    </w:p>
    <w:p w:rsidR="007407C9" w:rsidRPr="00233D61" w:rsidRDefault="007407C9" w:rsidP="00233D61">
      <w:pPr>
        <w:tabs>
          <w:tab w:val="left" w:pos="426"/>
        </w:tabs>
        <w:spacing w:after="0" w:line="240" w:lineRule="auto"/>
        <w:ind w:left="360"/>
        <w:jc w:val="both"/>
        <w:rPr>
          <w:rFonts w:asciiTheme="minorHAnsi" w:hAnsiTheme="minorHAnsi" w:cs="Calibri"/>
        </w:rPr>
      </w:pPr>
    </w:p>
    <w:p w:rsidR="007407C9" w:rsidRPr="00233D61" w:rsidRDefault="007407C9" w:rsidP="00233D61">
      <w:pPr>
        <w:tabs>
          <w:tab w:val="left" w:pos="426"/>
        </w:tabs>
        <w:spacing w:after="0" w:line="240" w:lineRule="auto"/>
        <w:ind w:left="360"/>
        <w:jc w:val="both"/>
        <w:rPr>
          <w:rFonts w:asciiTheme="minorHAnsi" w:hAnsiTheme="minorHAnsi" w:cs="Calibri"/>
        </w:rPr>
      </w:pPr>
    </w:p>
    <w:p w:rsidR="007407C9" w:rsidRPr="00233D61" w:rsidRDefault="007407C9" w:rsidP="00233D61">
      <w:pPr>
        <w:spacing w:after="0" w:line="240" w:lineRule="auto"/>
        <w:rPr>
          <w:rFonts w:asciiTheme="minorHAnsi" w:hAnsiTheme="minorHAnsi" w:cs="Calibri"/>
          <w:u w:val="single"/>
        </w:rPr>
      </w:pPr>
      <w:r w:rsidRPr="00233D61">
        <w:rPr>
          <w:rFonts w:asciiTheme="minorHAnsi" w:hAnsiTheme="minorHAnsi" w:cs="Calibri"/>
          <w:u w:val="single"/>
        </w:rPr>
        <w:t>Σημείωση σχετικά με τη διαδικασία της συνέντευξης</w:t>
      </w:r>
    </w:p>
    <w:p w:rsidR="007407C9" w:rsidRPr="00233D61" w:rsidRDefault="007407C9" w:rsidP="00233D61">
      <w:pPr>
        <w:spacing w:after="0" w:line="240" w:lineRule="auto"/>
        <w:ind w:firstLine="720"/>
        <w:jc w:val="both"/>
        <w:rPr>
          <w:rFonts w:asciiTheme="minorHAnsi" w:hAnsiTheme="minorHAnsi" w:cs="Calibri"/>
          <w:i/>
        </w:rPr>
      </w:pPr>
      <w:r w:rsidRPr="00233D61">
        <w:rPr>
          <w:rFonts w:asciiTheme="minorHAnsi" w:hAnsiTheme="minorHAnsi" w:cs="Calibri"/>
          <w:i/>
        </w:rPr>
        <w:t xml:space="preserve">Όπως ορίζεται από το άρθρο 42 του νόμου 3966/11, ο/η υποψήφιος παρουσιάζεται ενώπιον επιτροπής υπό την εποπτεία της ΔΕΠΠΣ και αφού κάνει μία σύντομη </w:t>
      </w:r>
      <w:proofErr w:type="spellStart"/>
      <w:r w:rsidRPr="00233D61">
        <w:rPr>
          <w:rFonts w:asciiTheme="minorHAnsi" w:hAnsiTheme="minorHAnsi" w:cs="Calibri"/>
          <w:i/>
        </w:rPr>
        <w:t>αυτοπαρουσίαση</w:t>
      </w:r>
      <w:proofErr w:type="spellEnd"/>
      <w:r w:rsidRPr="00233D61">
        <w:rPr>
          <w:rFonts w:asciiTheme="minorHAnsi" w:hAnsiTheme="minorHAnsi" w:cs="Calibri"/>
          <w:i/>
        </w:rPr>
        <w:t xml:space="preserve">, καλείται να απαντήσει σε δύο τουλάχιστον ερωτήματα που αφορούν στην τεκμηρίωση των παραπάνω κριτηρίων. </w:t>
      </w:r>
    </w:p>
    <w:p w:rsidR="007407C9" w:rsidRPr="00233D61" w:rsidRDefault="007407C9" w:rsidP="00233D61">
      <w:pPr>
        <w:spacing w:after="0" w:line="240" w:lineRule="auto"/>
        <w:jc w:val="both"/>
        <w:rPr>
          <w:rFonts w:asciiTheme="minorHAnsi" w:hAnsiTheme="minorHAnsi" w:cs="Calibri"/>
          <w:i/>
        </w:rPr>
      </w:pPr>
      <w:r w:rsidRPr="00233D61">
        <w:rPr>
          <w:rFonts w:asciiTheme="minorHAnsi" w:hAnsiTheme="minorHAnsi" w:cs="Calibri"/>
          <w:i/>
        </w:rPr>
        <w:t>Ο συνολικός χρόνος της συνέντευξης προβλέπεται έως 15 λεπτά.</w:t>
      </w:r>
    </w:p>
    <w:p w:rsidR="007407C9" w:rsidRPr="00233D61" w:rsidRDefault="007407C9" w:rsidP="00233D61">
      <w:pPr>
        <w:spacing w:after="0" w:line="240" w:lineRule="auto"/>
        <w:ind w:firstLine="720"/>
        <w:jc w:val="center"/>
        <w:rPr>
          <w:rFonts w:asciiTheme="minorHAnsi" w:hAnsiTheme="minorHAnsi" w:cs="Calibri"/>
          <w:b/>
          <w:bCs/>
          <w:i/>
        </w:rPr>
      </w:pPr>
    </w:p>
    <w:p w:rsidR="007407C9" w:rsidRPr="00233D61" w:rsidRDefault="007407C9" w:rsidP="00233D61">
      <w:pPr>
        <w:spacing w:after="0" w:line="240" w:lineRule="auto"/>
        <w:ind w:firstLine="720"/>
        <w:jc w:val="center"/>
        <w:rPr>
          <w:rFonts w:asciiTheme="minorHAnsi" w:hAnsiTheme="minorHAnsi" w:cs="Calibri"/>
          <w:b/>
          <w:bCs/>
        </w:rPr>
      </w:pPr>
    </w:p>
    <w:p w:rsidR="00027FCE" w:rsidRPr="00233D61" w:rsidRDefault="00027FCE" w:rsidP="00233D61">
      <w:pPr>
        <w:autoSpaceDE w:val="0"/>
        <w:autoSpaceDN w:val="0"/>
        <w:adjustRightInd w:val="0"/>
        <w:spacing w:line="240" w:lineRule="auto"/>
        <w:jc w:val="both"/>
        <w:rPr>
          <w:rFonts w:asciiTheme="minorHAnsi" w:hAnsiTheme="minorHAnsi"/>
        </w:rPr>
      </w:pPr>
      <w:r w:rsidRPr="00F01263">
        <w:rPr>
          <w:rFonts w:asciiTheme="minorHAnsi" w:hAnsiTheme="minorHAnsi"/>
          <w:b/>
        </w:rPr>
        <w:t>Η Διοικούσα Επιτροπή Πρότυπων Πε</w:t>
      </w:r>
      <w:r w:rsidR="000D6B2C" w:rsidRPr="00F01263">
        <w:rPr>
          <w:rFonts w:asciiTheme="minorHAnsi" w:hAnsiTheme="minorHAnsi"/>
          <w:b/>
        </w:rPr>
        <w:t>ιραματικών Σχολείων (Δ.Ε.Π.Π.Σ.),</w:t>
      </w:r>
      <w:r w:rsidR="000D6B2C">
        <w:rPr>
          <w:rFonts w:asciiTheme="minorHAnsi" w:hAnsiTheme="minorHAnsi"/>
        </w:rPr>
        <w:t xml:space="preserve"> </w:t>
      </w:r>
      <w:r w:rsidRPr="00233D61">
        <w:rPr>
          <w:rFonts w:asciiTheme="minorHAnsi" w:hAnsiTheme="minorHAnsi"/>
        </w:rPr>
        <w:t>ως όργανο διοίκησης σε εθνικό επίπεδο των Π.Π.Σ.</w:t>
      </w:r>
      <w:r w:rsidR="00F01263">
        <w:rPr>
          <w:rFonts w:asciiTheme="minorHAnsi" w:hAnsiTheme="minorHAnsi"/>
        </w:rPr>
        <w:t>,</w:t>
      </w:r>
      <w:r w:rsidRPr="00233D61">
        <w:rPr>
          <w:rFonts w:asciiTheme="minorHAnsi" w:hAnsiTheme="minorHAnsi"/>
        </w:rPr>
        <w:t xml:space="preserve"> προβαίνει στην παρούσα Πρόσκληση Εκδήλωσης Ενδιαφέροντος προς τους εκπαιδευτικούς </w:t>
      </w:r>
      <w:r w:rsidR="00AF489B" w:rsidRPr="00233D61">
        <w:rPr>
          <w:rFonts w:asciiTheme="minorHAnsi" w:hAnsiTheme="minorHAnsi"/>
        </w:rPr>
        <w:t xml:space="preserve">πρωτοβάθμιας και </w:t>
      </w:r>
      <w:r w:rsidRPr="00233D61">
        <w:rPr>
          <w:rFonts w:asciiTheme="minorHAnsi" w:hAnsiTheme="minorHAnsi"/>
        </w:rPr>
        <w:t xml:space="preserve">δευτεροβάθμιας εκπαίδευσης που επιθυμούν να υποβάλλουν υποψηφιότητα για θέση </w:t>
      </w:r>
      <w:r w:rsidR="00AF489B" w:rsidRPr="00233D61">
        <w:rPr>
          <w:rFonts w:asciiTheme="minorHAnsi" w:hAnsiTheme="minorHAnsi"/>
        </w:rPr>
        <w:t>εκπαιδευτικού</w:t>
      </w:r>
      <w:r w:rsidRPr="00233D61">
        <w:rPr>
          <w:rFonts w:asciiTheme="minorHAnsi" w:hAnsiTheme="minorHAnsi"/>
        </w:rPr>
        <w:t xml:space="preserve"> </w:t>
      </w:r>
      <w:r w:rsidR="009F0DA3" w:rsidRPr="00233D61">
        <w:rPr>
          <w:rFonts w:asciiTheme="minorHAnsi" w:hAnsiTheme="minorHAnsi"/>
        </w:rPr>
        <w:t xml:space="preserve">με πενταετή θητεία </w:t>
      </w:r>
      <w:r w:rsidRPr="00233D61">
        <w:rPr>
          <w:rFonts w:asciiTheme="minorHAnsi" w:hAnsiTheme="minorHAnsi"/>
        </w:rPr>
        <w:t>στα Π</w:t>
      </w:r>
      <w:r w:rsidR="0091694C">
        <w:rPr>
          <w:rFonts w:asciiTheme="minorHAnsi" w:hAnsiTheme="minorHAnsi"/>
        </w:rPr>
        <w:t>.</w:t>
      </w:r>
      <w:r w:rsidRPr="00233D61">
        <w:rPr>
          <w:rFonts w:asciiTheme="minorHAnsi" w:hAnsiTheme="minorHAnsi"/>
        </w:rPr>
        <w:t>Π</w:t>
      </w:r>
      <w:r w:rsidR="0091694C">
        <w:rPr>
          <w:rFonts w:asciiTheme="minorHAnsi" w:hAnsiTheme="minorHAnsi"/>
        </w:rPr>
        <w:t>.</w:t>
      </w:r>
      <w:r w:rsidRPr="00233D61">
        <w:rPr>
          <w:rFonts w:asciiTheme="minorHAnsi" w:hAnsiTheme="minorHAnsi"/>
        </w:rPr>
        <w:t>Σ</w:t>
      </w:r>
      <w:r w:rsidR="0091694C">
        <w:rPr>
          <w:rFonts w:asciiTheme="minorHAnsi" w:hAnsiTheme="minorHAnsi"/>
        </w:rPr>
        <w:t>.</w:t>
      </w:r>
      <w:r w:rsidR="00F01263">
        <w:rPr>
          <w:rFonts w:asciiTheme="minorHAnsi" w:hAnsiTheme="minorHAnsi"/>
        </w:rPr>
        <w:t>,</w:t>
      </w:r>
      <w:r w:rsidR="00AF489B" w:rsidRPr="00233D61">
        <w:rPr>
          <w:rFonts w:asciiTheme="minorHAnsi" w:hAnsiTheme="minorHAnsi"/>
        </w:rPr>
        <w:t xml:space="preserve"> σύμφωνα με τα κενά </w:t>
      </w:r>
      <w:r w:rsidR="000D6B2C">
        <w:rPr>
          <w:rFonts w:asciiTheme="minorHAnsi" w:hAnsiTheme="minorHAnsi"/>
        </w:rPr>
        <w:t>που</w:t>
      </w:r>
      <w:r w:rsidR="00AF489B" w:rsidRPr="00233D61">
        <w:rPr>
          <w:rFonts w:asciiTheme="minorHAnsi" w:hAnsiTheme="minorHAnsi"/>
        </w:rPr>
        <w:t xml:space="preserve"> αναφέρονται στον </w:t>
      </w:r>
      <w:r w:rsidR="00AF489B" w:rsidRPr="0091694C">
        <w:rPr>
          <w:rFonts w:asciiTheme="minorHAnsi" w:hAnsiTheme="minorHAnsi"/>
          <w:b/>
        </w:rPr>
        <w:t>επισυναπτόμενο πίνακα</w:t>
      </w:r>
      <w:r w:rsidR="00AF489B" w:rsidRPr="00233D61">
        <w:rPr>
          <w:rFonts w:asciiTheme="minorHAnsi" w:hAnsiTheme="minorHAnsi"/>
        </w:rPr>
        <w:t>.</w:t>
      </w:r>
      <w:r w:rsidR="00F01263" w:rsidRPr="00F01263">
        <w:rPr>
          <w:rFonts w:asciiTheme="minorHAnsi" w:hAnsiTheme="minorHAnsi" w:cs="Arial"/>
          <w:color w:val="000000"/>
        </w:rPr>
        <w:t xml:space="preserve"> </w:t>
      </w:r>
      <w:r w:rsidR="00F01263" w:rsidRPr="00233D61">
        <w:rPr>
          <w:rFonts w:asciiTheme="minorHAnsi" w:hAnsiTheme="minorHAnsi" w:cs="Arial"/>
          <w:color w:val="000000"/>
        </w:rPr>
        <w:t>Επισημαίνεται ότι οι ενδιαφερόμενοι εκπαιδευτικοί έχουν τη δυνατότητα να δηλώσουν μέχρι πέντε</w:t>
      </w:r>
      <w:r w:rsidR="00F01263">
        <w:rPr>
          <w:rFonts w:asciiTheme="minorHAnsi" w:hAnsiTheme="minorHAnsi" w:cs="Arial"/>
          <w:color w:val="000000"/>
        </w:rPr>
        <w:t xml:space="preserve"> προτιμήσεις σε </w:t>
      </w:r>
      <w:r w:rsidR="00F01263" w:rsidRPr="00233D61">
        <w:rPr>
          <w:rFonts w:asciiTheme="minorHAnsi" w:hAnsiTheme="minorHAnsi" w:cs="Arial"/>
          <w:color w:val="000000"/>
        </w:rPr>
        <w:t xml:space="preserve"> Π</w:t>
      </w:r>
      <w:r w:rsidR="00F01263">
        <w:rPr>
          <w:rFonts w:asciiTheme="minorHAnsi" w:hAnsiTheme="minorHAnsi" w:cs="Arial"/>
          <w:color w:val="000000"/>
        </w:rPr>
        <w:t>.</w:t>
      </w:r>
      <w:r w:rsidR="00F01263" w:rsidRPr="00233D61">
        <w:rPr>
          <w:rFonts w:asciiTheme="minorHAnsi" w:hAnsiTheme="minorHAnsi" w:cs="Arial"/>
          <w:color w:val="000000"/>
        </w:rPr>
        <w:t>Π</w:t>
      </w:r>
      <w:r w:rsidR="00F01263">
        <w:rPr>
          <w:rFonts w:asciiTheme="minorHAnsi" w:hAnsiTheme="minorHAnsi" w:cs="Arial"/>
          <w:color w:val="000000"/>
        </w:rPr>
        <w:t>.</w:t>
      </w:r>
      <w:r w:rsidR="00F01263" w:rsidRPr="00233D61">
        <w:rPr>
          <w:rFonts w:asciiTheme="minorHAnsi" w:hAnsiTheme="minorHAnsi" w:cs="Arial"/>
          <w:color w:val="000000"/>
        </w:rPr>
        <w:t>Σ</w:t>
      </w:r>
      <w:r w:rsidR="00F01263">
        <w:rPr>
          <w:rFonts w:asciiTheme="minorHAnsi" w:hAnsiTheme="minorHAnsi" w:cs="Arial"/>
          <w:color w:val="000000"/>
        </w:rPr>
        <w:t>.</w:t>
      </w:r>
      <w:r w:rsidR="00F01263" w:rsidRPr="00233D61">
        <w:rPr>
          <w:rFonts w:asciiTheme="minorHAnsi" w:hAnsiTheme="minorHAnsi" w:cs="Arial"/>
          <w:color w:val="000000"/>
        </w:rPr>
        <w:t xml:space="preserve"> που υπάρχουν κενές θέσεις του κλάδου τους και </w:t>
      </w:r>
      <w:r w:rsidR="00F01263">
        <w:rPr>
          <w:rFonts w:asciiTheme="minorHAnsi" w:hAnsiTheme="minorHAnsi" w:cs="Arial"/>
          <w:color w:val="000000"/>
        </w:rPr>
        <w:t xml:space="preserve">μπορούν να συμμετέχουν στη διαδικασία εφ’ όσον </w:t>
      </w:r>
      <w:r w:rsidR="00F01263" w:rsidRPr="00233D61">
        <w:rPr>
          <w:rFonts w:asciiTheme="minorHAnsi" w:hAnsiTheme="minorHAnsi" w:cs="Arial"/>
          <w:color w:val="000000"/>
        </w:rPr>
        <w:t xml:space="preserve"> έχουν διδακτική προϋπηρεσία τέσσερα έτη.</w:t>
      </w:r>
    </w:p>
    <w:p w:rsidR="009F0DA3" w:rsidRPr="00233D61" w:rsidRDefault="00233D61" w:rsidP="00233D61">
      <w:pPr>
        <w:spacing w:line="240" w:lineRule="auto"/>
        <w:jc w:val="both"/>
        <w:rPr>
          <w:rFonts w:asciiTheme="minorHAnsi" w:hAnsiTheme="minorHAnsi" w:cs="Arial"/>
          <w:color w:val="000000"/>
        </w:rPr>
      </w:pPr>
      <w:r>
        <w:rPr>
          <w:rFonts w:asciiTheme="minorHAnsi" w:hAnsiTheme="minorHAnsi" w:cs="Arial"/>
          <w:color w:val="000000"/>
        </w:rPr>
        <w:t xml:space="preserve">Οι ενδιαφερόμενοι </w:t>
      </w:r>
      <w:r w:rsidR="0091694C">
        <w:rPr>
          <w:rFonts w:asciiTheme="minorHAnsi" w:hAnsiTheme="minorHAnsi" w:cs="Arial"/>
          <w:color w:val="000000"/>
        </w:rPr>
        <w:t xml:space="preserve">θα πρέπει να </w:t>
      </w:r>
      <w:r w:rsidR="009F0DA3" w:rsidRPr="00233D61">
        <w:rPr>
          <w:rFonts w:asciiTheme="minorHAnsi" w:hAnsiTheme="minorHAnsi" w:cs="Arial"/>
          <w:color w:val="000000"/>
        </w:rPr>
        <w:t xml:space="preserve">υποβάλουν ηλεκτρονικά </w:t>
      </w:r>
      <w:r w:rsidR="00F63256" w:rsidRPr="00233D61">
        <w:rPr>
          <w:rFonts w:asciiTheme="minorHAnsi" w:hAnsiTheme="minorHAnsi" w:cs="Arial"/>
          <w:color w:val="000000"/>
        </w:rPr>
        <w:t>σχετική αίτηση στο ΕΠ.Ε.Σ. του Προτύπου Πειραματικού Σχολείου της πρώτης προτίμησής τους καθώς και να καταχωρήσουν ηλεκτρονικά τα βιογραφικά τους στοιχεία στη διεύθυνση</w:t>
      </w:r>
      <w:r w:rsidR="00E96A76" w:rsidRPr="00E96A76">
        <w:rPr>
          <w:rFonts w:asciiTheme="minorHAnsi" w:hAnsiTheme="minorHAnsi" w:cs="Arial"/>
          <w:color w:val="000000"/>
        </w:rPr>
        <w:t xml:space="preserve"> </w:t>
      </w:r>
      <w:hyperlink r:id="rId8" w:tgtFrame="_blank" w:history="1">
        <w:r w:rsidR="00E96A76">
          <w:rPr>
            <w:rStyle w:val="-"/>
          </w:rPr>
          <w:t>http://depps.athena.net.gr/depps/evaluation/login.php</w:t>
        </w:r>
      </w:hyperlink>
      <w:r w:rsidR="00E96A76" w:rsidRPr="00E96A76">
        <w:t xml:space="preserve">  </w:t>
      </w:r>
      <w:r w:rsidR="00F63256" w:rsidRPr="00233D61">
        <w:rPr>
          <w:rFonts w:asciiTheme="minorHAnsi" w:hAnsiTheme="minorHAnsi" w:cs="Arial"/>
          <w:b/>
          <w:color w:val="000000"/>
        </w:rPr>
        <w:t xml:space="preserve">μέχρι </w:t>
      </w:r>
      <w:r w:rsidR="00926D34">
        <w:rPr>
          <w:rFonts w:asciiTheme="minorHAnsi" w:hAnsiTheme="minorHAnsi" w:cs="Arial"/>
          <w:b/>
          <w:color w:val="000000"/>
        </w:rPr>
        <w:t xml:space="preserve">την Τετάρτη </w:t>
      </w:r>
      <w:r w:rsidR="00F63256" w:rsidRPr="00233D61">
        <w:rPr>
          <w:rFonts w:asciiTheme="minorHAnsi" w:hAnsiTheme="minorHAnsi" w:cs="Arial"/>
          <w:b/>
          <w:color w:val="000000"/>
        </w:rPr>
        <w:t>26/6/2013.</w:t>
      </w:r>
      <w:r w:rsidR="00F63256" w:rsidRPr="00233D61">
        <w:rPr>
          <w:rFonts w:asciiTheme="minorHAnsi" w:hAnsiTheme="minorHAnsi" w:cs="Arial"/>
          <w:color w:val="000000"/>
        </w:rPr>
        <w:t xml:space="preserve"> </w:t>
      </w:r>
    </w:p>
    <w:p w:rsidR="00A028C9" w:rsidRPr="00346768" w:rsidRDefault="00F63256" w:rsidP="00A028C9">
      <w:pPr>
        <w:autoSpaceDE w:val="0"/>
        <w:autoSpaceDN w:val="0"/>
        <w:adjustRightInd w:val="0"/>
        <w:spacing w:after="0" w:line="240" w:lineRule="auto"/>
        <w:jc w:val="both"/>
        <w:rPr>
          <w:rFonts w:cs="Calibri"/>
          <w:bCs/>
        </w:rPr>
      </w:pPr>
      <w:r w:rsidRPr="00233D61">
        <w:rPr>
          <w:rFonts w:asciiTheme="minorHAnsi" w:hAnsiTheme="minorHAnsi" w:cs="Arial"/>
          <w:color w:val="000000"/>
        </w:rPr>
        <w:t xml:space="preserve">Την ίδια αίτηση συνοδευόμενη από τα απαραίτητα </w:t>
      </w:r>
      <w:r w:rsidR="00E543DE" w:rsidRPr="00233D61">
        <w:rPr>
          <w:rFonts w:asciiTheme="minorHAnsi" w:hAnsiTheme="minorHAnsi" w:cs="Arial"/>
          <w:color w:val="000000"/>
        </w:rPr>
        <w:t xml:space="preserve">επικυρωμένα </w:t>
      </w:r>
      <w:r w:rsidRPr="00233D61">
        <w:rPr>
          <w:rFonts w:asciiTheme="minorHAnsi" w:hAnsiTheme="minorHAnsi" w:cs="Arial"/>
          <w:color w:val="000000"/>
        </w:rPr>
        <w:t xml:space="preserve">δικαιολογητικά </w:t>
      </w:r>
      <w:r w:rsidR="00DA3024">
        <w:rPr>
          <w:rFonts w:asciiTheme="minorHAnsi" w:hAnsiTheme="minorHAnsi" w:cs="Arial"/>
          <w:color w:val="000000"/>
        </w:rPr>
        <w:t xml:space="preserve">θα πρέπει να </w:t>
      </w:r>
      <w:r w:rsidRPr="00233D61">
        <w:rPr>
          <w:rFonts w:asciiTheme="minorHAnsi" w:hAnsiTheme="minorHAnsi" w:cs="Arial"/>
          <w:color w:val="000000"/>
        </w:rPr>
        <w:t xml:space="preserve">υποβάλουν </w:t>
      </w:r>
      <w:r w:rsidR="00ED684C">
        <w:rPr>
          <w:rFonts w:asciiTheme="minorHAnsi" w:hAnsiTheme="minorHAnsi" w:cs="Arial"/>
          <w:color w:val="000000"/>
        </w:rPr>
        <w:t xml:space="preserve">επίσης αυτοπροσώπως ή </w:t>
      </w:r>
      <w:r w:rsidRPr="00233D61">
        <w:rPr>
          <w:rFonts w:asciiTheme="minorHAnsi" w:hAnsiTheme="minorHAnsi" w:cs="Arial"/>
          <w:color w:val="000000"/>
        </w:rPr>
        <w:t xml:space="preserve">με συστημένη επιστολή στην ταχυδρομική διεύθυνση </w:t>
      </w:r>
      <w:r w:rsidR="00E42677">
        <w:rPr>
          <w:rFonts w:asciiTheme="minorHAnsi" w:hAnsiTheme="minorHAnsi" w:cs="Arial"/>
          <w:color w:val="000000"/>
        </w:rPr>
        <w:t>της σχολικής μονάδας</w:t>
      </w:r>
      <w:r w:rsidRPr="00233D61">
        <w:rPr>
          <w:rFonts w:asciiTheme="minorHAnsi" w:hAnsiTheme="minorHAnsi" w:cs="Arial"/>
          <w:color w:val="000000"/>
        </w:rPr>
        <w:t xml:space="preserve"> </w:t>
      </w:r>
      <w:r w:rsidR="00F01263">
        <w:rPr>
          <w:rFonts w:asciiTheme="minorHAnsi" w:hAnsiTheme="minorHAnsi" w:cs="Arial"/>
          <w:color w:val="000000"/>
        </w:rPr>
        <w:t xml:space="preserve">της πρώτης προτίμησής τους </w:t>
      </w:r>
      <w:r w:rsidRPr="00233D61">
        <w:rPr>
          <w:rFonts w:asciiTheme="minorHAnsi" w:hAnsiTheme="minorHAnsi" w:cs="Arial"/>
          <w:color w:val="000000"/>
        </w:rPr>
        <w:t xml:space="preserve">(υπόψη </w:t>
      </w:r>
      <w:r w:rsidR="00F01263">
        <w:rPr>
          <w:rFonts w:asciiTheme="minorHAnsi" w:hAnsiTheme="minorHAnsi" w:cs="Arial"/>
          <w:color w:val="000000"/>
        </w:rPr>
        <w:t xml:space="preserve">του </w:t>
      </w:r>
      <w:r w:rsidRPr="00233D61">
        <w:rPr>
          <w:rFonts w:asciiTheme="minorHAnsi" w:hAnsiTheme="minorHAnsi" w:cs="Arial"/>
          <w:color w:val="000000"/>
        </w:rPr>
        <w:t>ΕΠ.Ε.Σ.)</w:t>
      </w:r>
      <w:r w:rsidR="00947163">
        <w:rPr>
          <w:rFonts w:asciiTheme="minorHAnsi" w:hAnsiTheme="minorHAnsi" w:cs="Arial"/>
          <w:color w:val="000000"/>
        </w:rPr>
        <w:t>.</w:t>
      </w:r>
      <w:r w:rsidR="009F0DA3" w:rsidRPr="00233D61">
        <w:rPr>
          <w:rFonts w:asciiTheme="minorHAnsi" w:hAnsiTheme="minorHAnsi" w:cs="Arial"/>
          <w:color w:val="000000"/>
        </w:rPr>
        <w:t xml:space="preserve"> </w:t>
      </w:r>
      <w:r w:rsidR="00E42677">
        <w:rPr>
          <w:rFonts w:asciiTheme="minorHAnsi" w:hAnsiTheme="minorHAnsi" w:cs="Arial"/>
          <w:color w:val="000000"/>
        </w:rPr>
        <w:t xml:space="preserve">Τα στοιχεία επικοινωνίας των </w:t>
      </w:r>
      <w:r w:rsidR="00947163">
        <w:rPr>
          <w:rFonts w:asciiTheme="minorHAnsi" w:hAnsiTheme="minorHAnsi" w:cs="Arial"/>
          <w:color w:val="000000"/>
        </w:rPr>
        <w:t xml:space="preserve">σχολικών μονάδων περιέχονται στον επισυναπτόμενο πίνακα. </w:t>
      </w:r>
      <w:r w:rsidRPr="00233D61">
        <w:rPr>
          <w:rFonts w:asciiTheme="minorHAnsi" w:hAnsiTheme="minorHAnsi" w:cs="Arial"/>
          <w:color w:val="000000"/>
        </w:rPr>
        <w:t xml:space="preserve">Τα ΕΠ.Ε.Σ. θα αξιολογήσουν τα βιογραφικά τους στοιχεία με βάση την </w:t>
      </w:r>
      <w:proofErr w:type="spellStart"/>
      <w:r w:rsidRPr="00233D61">
        <w:rPr>
          <w:rFonts w:asciiTheme="minorHAnsi" w:hAnsiTheme="minorHAnsi" w:cs="Arial"/>
          <w:color w:val="000000"/>
        </w:rPr>
        <w:t>μοριοδότηση</w:t>
      </w:r>
      <w:proofErr w:type="spellEnd"/>
      <w:r w:rsidRPr="00233D61">
        <w:rPr>
          <w:rFonts w:asciiTheme="minorHAnsi" w:hAnsiTheme="minorHAnsi" w:cs="Arial"/>
          <w:color w:val="000000"/>
        </w:rPr>
        <w:t xml:space="preserve"> των κριτηρίων της </w:t>
      </w:r>
      <w:r w:rsidR="00947163">
        <w:rPr>
          <w:rFonts w:asciiTheme="minorHAnsi" w:hAnsiTheme="minorHAnsi" w:cs="Arial"/>
          <w:color w:val="000000"/>
        </w:rPr>
        <w:t xml:space="preserve">ανωτέρω </w:t>
      </w:r>
      <w:r w:rsidRPr="00233D61">
        <w:rPr>
          <w:rFonts w:asciiTheme="minorHAnsi" w:hAnsiTheme="minorHAnsi" w:cs="Arial"/>
          <w:color w:val="000000"/>
        </w:rPr>
        <w:t>ΥΑ</w:t>
      </w:r>
      <w:r w:rsidRPr="00346768">
        <w:rPr>
          <w:rFonts w:asciiTheme="minorHAnsi" w:hAnsiTheme="minorHAnsi" w:cs="Arial"/>
          <w:b/>
          <w:color w:val="000000"/>
        </w:rPr>
        <w:t xml:space="preserve">. </w:t>
      </w:r>
      <w:r w:rsidR="00A028C9" w:rsidRPr="00346768">
        <w:rPr>
          <w:rFonts w:cs="Calibri"/>
          <w:bCs/>
        </w:rPr>
        <w:t xml:space="preserve">Για την διευκόλυνση της </w:t>
      </w:r>
      <w:r w:rsidR="00155975" w:rsidRPr="00346768">
        <w:rPr>
          <w:rFonts w:cs="Calibri"/>
          <w:bCs/>
        </w:rPr>
        <w:t xml:space="preserve">επαλήθευσης </w:t>
      </w:r>
      <w:r w:rsidR="00A028C9" w:rsidRPr="00346768">
        <w:rPr>
          <w:rFonts w:cs="Calibri"/>
          <w:bCs/>
        </w:rPr>
        <w:t>των στοιχείων του βιογραφικού σημειώματος</w:t>
      </w:r>
      <w:r w:rsidR="00155975" w:rsidRPr="00346768">
        <w:rPr>
          <w:rFonts w:cs="Calibri"/>
          <w:bCs/>
        </w:rPr>
        <w:t xml:space="preserve"> του εκπαιδευτικού</w:t>
      </w:r>
      <w:r w:rsidR="00A028C9" w:rsidRPr="00346768">
        <w:rPr>
          <w:rFonts w:cs="Calibri"/>
          <w:bCs/>
        </w:rPr>
        <w:t xml:space="preserve"> </w:t>
      </w:r>
      <w:r w:rsidR="00155975" w:rsidRPr="00346768">
        <w:rPr>
          <w:rFonts w:cs="Calibri"/>
          <w:bCs/>
        </w:rPr>
        <w:t xml:space="preserve">στον έντυπο φάκελο </w:t>
      </w:r>
      <w:r w:rsidR="00A028C9" w:rsidRPr="00346768">
        <w:rPr>
          <w:rFonts w:cs="Calibri"/>
          <w:bCs/>
        </w:rPr>
        <w:t xml:space="preserve"> </w:t>
      </w:r>
      <w:r w:rsidR="00155975" w:rsidRPr="00346768">
        <w:rPr>
          <w:rFonts w:cs="Calibri"/>
          <w:bCs/>
        </w:rPr>
        <w:t xml:space="preserve">με εκείνα </w:t>
      </w:r>
      <w:r w:rsidR="00A028C9" w:rsidRPr="00346768">
        <w:rPr>
          <w:rFonts w:cs="Calibri"/>
          <w:bCs/>
        </w:rPr>
        <w:t>που θα καταχωρ</w:t>
      </w:r>
      <w:r w:rsidR="00155975" w:rsidRPr="00346768">
        <w:rPr>
          <w:rFonts w:cs="Calibri"/>
          <w:bCs/>
        </w:rPr>
        <w:t>ηθούν</w:t>
      </w:r>
      <w:r w:rsidR="00A028C9" w:rsidRPr="00346768">
        <w:rPr>
          <w:rFonts w:cs="Calibri"/>
          <w:bCs/>
        </w:rPr>
        <w:t xml:space="preserve"> στην ηλεκτρονική βάση</w:t>
      </w:r>
      <w:r w:rsidR="00DA3024">
        <w:rPr>
          <w:rFonts w:cs="Calibri"/>
          <w:bCs/>
        </w:rPr>
        <w:t>,</w:t>
      </w:r>
      <w:r w:rsidR="00A028C9" w:rsidRPr="00346768">
        <w:rPr>
          <w:rFonts w:cs="Calibri"/>
          <w:bCs/>
        </w:rPr>
        <w:t xml:space="preserve"> παρακαλούνται οι εκπαιδευτικοί να ακολουθήσουν την ταξινόμηση ανά κριτήριο</w:t>
      </w:r>
      <w:r w:rsidR="00155975" w:rsidRPr="00346768">
        <w:rPr>
          <w:rFonts w:cs="Calibri"/>
          <w:bCs/>
        </w:rPr>
        <w:t>,</w:t>
      </w:r>
      <w:r w:rsidR="00A028C9" w:rsidRPr="00346768">
        <w:rPr>
          <w:rFonts w:cs="Calibri"/>
          <w:bCs/>
        </w:rPr>
        <w:t xml:space="preserve"> όπως </w:t>
      </w:r>
      <w:r w:rsidR="00155975" w:rsidRPr="00346768">
        <w:rPr>
          <w:rFonts w:cs="Calibri"/>
          <w:bCs/>
        </w:rPr>
        <w:t>αυτή</w:t>
      </w:r>
      <w:r w:rsidR="00A028C9" w:rsidRPr="00346768">
        <w:rPr>
          <w:rFonts w:cs="Calibri"/>
          <w:bCs/>
        </w:rPr>
        <w:t xml:space="preserve"> αναφέρ</w:t>
      </w:r>
      <w:r w:rsidR="00155975" w:rsidRPr="00346768">
        <w:rPr>
          <w:rFonts w:cs="Calibri"/>
          <w:bCs/>
        </w:rPr>
        <w:t xml:space="preserve">εται </w:t>
      </w:r>
      <w:r w:rsidR="00A028C9" w:rsidRPr="00346768">
        <w:rPr>
          <w:rFonts w:cs="Calibri"/>
          <w:bCs/>
        </w:rPr>
        <w:t>στην Υπουργική Απόφαση.</w:t>
      </w:r>
    </w:p>
    <w:p w:rsidR="00947163" w:rsidRDefault="00F63256" w:rsidP="00233D61">
      <w:pPr>
        <w:spacing w:line="240" w:lineRule="auto"/>
        <w:jc w:val="both"/>
        <w:rPr>
          <w:rFonts w:asciiTheme="minorHAnsi" w:hAnsiTheme="minorHAnsi" w:cs="Arial"/>
          <w:color w:val="000000"/>
        </w:rPr>
      </w:pPr>
      <w:r w:rsidRPr="00233D61">
        <w:rPr>
          <w:rFonts w:asciiTheme="minorHAnsi" w:hAnsiTheme="minorHAnsi" w:cs="Arial"/>
          <w:color w:val="000000"/>
        </w:rPr>
        <w:lastRenderedPageBreak/>
        <w:t>Τα ΕΠ.Ε.Σ. των σχολ</w:t>
      </w:r>
      <w:r w:rsidR="00E543DE" w:rsidRPr="00233D61">
        <w:rPr>
          <w:rFonts w:asciiTheme="minorHAnsi" w:hAnsiTheme="minorHAnsi" w:cs="Arial"/>
          <w:color w:val="000000"/>
        </w:rPr>
        <w:t xml:space="preserve">είων θα προχωρήσουν στη σύνταξη </w:t>
      </w:r>
      <w:r w:rsidRPr="00233D61">
        <w:rPr>
          <w:rFonts w:asciiTheme="minorHAnsi" w:hAnsiTheme="minorHAnsi" w:cs="Arial"/>
          <w:color w:val="000000"/>
        </w:rPr>
        <w:t xml:space="preserve">αξιολογικού πίνακα των υποψηφίων εκπαιδευτικών </w:t>
      </w:r>
      <w:r w:rsidRPr="00233D61">
        <w:rPr>
          <w:rFonts w:asciiTheme="minorHAnsi" w:hAnsiTheme="minorHAnsi" w:cs="Arial"/>
          <w:b/>
          <w:color w:val="000000"/>
        </w:rPr>
        <w:t>μέχρι 5/7/2013.</w:t>
      </w:r>
      <w:r w:rsidR="009F0DA3" w:rsidRPr="00233D61">
        <w:rPr>
          <w:rFonts w:asciiTheme="minorHAnsi" w:hAnsiTheme="minorHAnsi" w:cs="Arial"/>
          <w:b/>
          <w:color w:val="000000"/>
        </w:rPr>
        <w:t xml:space="preserve"> </w:t>
      </w:r>
      <w:r w:rsidRPr="00233D61">
        <w:rPr>
          <w:rFonts w:asciiTheme="minorHAnsi" w:hAnsiTheme="minorHAnsi" w:cs="Arial"/>
          <w:color w:val="000000"/>
        </w:rPr>
        <w:t xml:space="preserve"> </w:t>
      </w:r>
    </w:p>
    <w:p w:rsidR="00947163" w:rsidRDefault="00947163" w:rsidP="00233D61">
      <w:pPr>
        <w:spacing w:line="240" w:lineRule="auto"/>
        <w:jc w:val="both"/>
        <w:rPr>
          <w:rFonts w:asciiTheme="minorHAnsi" w:hAnsiTheme="minorHAnsi" w:cs="Arial"/>
          <w:color w:val="000000"/>
        </w:rPr>
      </w:pPr>
      <w:r>
        <w:rPr>
          <w:rFonts w:asciiTheme="minorHAnsi" w:hAnsiTheme="minorHAnsi" w:cs="Arial"/>
          <w:color w:val="000000"/>
        </w:rPr>
        <w:t xml:space="preserve"> Η Δ.Ε.Π.Π.Σ. θα ανακοινώσει τους προσωρινούς πίνακες κατάταξης των υποψηφίων εκπαιδευτικών που έχουν καταρτίσει τα ΕΠΕΣ</w:t>
      </w:r>
      <w:r w:rsidR="005855E4">
        <w:rPr>
          <w:rFonts w:asciiTheme="minorHAnsi" w:hAnsiTheme="minorHAnsi" w:cs="Arial"/>
          <w:color w:val="000000"/>
        </w:rPr>
        <w:t xml:space="preserve"> </w:t>
      </w:r>
      <w:r w:rsidRPr="00233D61">
        <w:rPr>
          <w:rFonts w:asciiTheme="minorHAnsi" w:hAnsiTheme="minorHAnsi" w:cs="Arial"/>
          <w:color w:val="000000"/>
        </w:rPr>
        <w:t>στην ιστοσελίδα του Υπουργείου Παιδείας, Θρησκευμάτων, Πολιτισμού και Αθλητισμού: (</w:t>
      </w:r>
      <w:hyperlink r:id="rId9" w:history="1">
        <w:r w:rsidRPr="00233D61">
          <w:rPr>
            <w:rFonts w:asciiTheme="minorHAnsi" w:hAnsiTheme="minorHAnsi" w:cs="Arial"/>
            <w:color w:val="000000"/>
          </w:rPr>
          <w:t>http://www.minedu.gov.gr/</w:t>
        </w:r>
      </w:hyperlink>
      <w:r w:rsidRPr="00233D61">
        <w:rPr>
          <w:rFonts w:asciiTheme="minorHAnsi" w:hAnsiTheme="minorHAnsi" w:cs="Arial"/>
          <w:color w:val="000000"/>
        </w:rPr>
        <w:t xml:space="preserve">).  </w:t>
      </w:r>
    </w:p>
    <w:p w:rsidR="00F63256" w:rsidRPr="00233D61" w:rsidRDefault="00947163" w:rsidP="00233D61">
      <w:pPr>
        <w:spacing w:line="240" w:lineRule="auto"/>
        <w:jc w:val="both"/>
        <w:rPr>
          <w:rFonts w:asciiTheme="minorHAnsi" w:hAnsiTheme="minorHAnsi" w:cs="Arial"/>
          <w:color w:val="000000"/>
        </w:rPr>
      </w:pPr>
      <w:r>
        <w:rPr>
          <w:rFonts w:asciiTheme="minorHAnsi" w:hAnsiTheme="minorHAnsi" w:cs="Arial"/>
          <w:color w:val="000000"/>
        </w:rPr>
        <w:t xml:space="preserve"> </w:t>
      </w:r>
      <w:r w:rsidR="00F63256" w:rsidRPr="00233D61">
        <w:rPr>
          <w:rFonts w:asciiTheme="minorHAnsi" w:hAnsiTheme="minorHAnsi" w:cs="Arial"/>
          <w:color w:val="000000"/>
        </w:rPr>
        <w:t>Οι εκπαιδευτικοί έχουν το δικαίωμα υποβολής ένστασης στη Δ.Ε.Π.Π.Σ. εντός τριών εργασίμων ημερών από την ανάρτηση τ</w:t>
      </w:r>
      <w:r w:rsidR="005855E4">
        <w:rPr>
          <w:rFonts w:asciiTheme="minorHAnsi" w:hAnsiTheme="minorHAnsi" w:cs="Arial"/>
          <w:color w:val="000000"/>
        </w:rPr>
        <w:t>ω</w:t>
      </w:r>
      <w:r>
        <w:rPr>
          <w:rFonts w:asciiTheme="minorHAnsi" w:hAnsiTheme="minorHAnsi" w:cs="Arial"/>
          <w:color w:val="000000"/>
        </w:rPr>
        <w:t>ν</w:t>
      </w:r>
      <w:r w:rsidR="00F63256" w:rsidRPr="00233D61">
        <w:rPr>
          <w:rFonts w:asciiTheme="minorHAnsi" w:hAnsiTheme="minorHAnsi" w:cs="Arial"/>
          <w:color w:val="000000"/>
        </w:rPr>
        <w:t xml:space="preserve"> προσωριν</w:t>
      </w:r>
      <w:r w:rsidR="00F01263">
        <w:rPr>
          <w:rFonts w:asciiTheme="minorHAnsi" w:hAnsiTheme="minorHAnsi" w:cs="Arial"/>
          <w:color w:val="000000"/>
        </w:rPr>
        <w:t xml:space="preserve">ών πινάκων των </w:t>
      </w:r>
      <w:r>
        <w:rPr>
          <w:rFonts w:asciiTheme="minorHAnsi" w:hAnsiTheme="minorHAnsi" w:cs="Arial"/>
          <w:color w:val="000000"/>
        </w:rPr>
        <w:t xml:space="preserve"> επιλεγέντων</w:t>
      </w:r>
      <w:r w:rsidR="00F63256" w:rsidRPr="00233D61">
        <w:rPr>
          <w:rFonts w:asciiTheme="minorHAnsi" w:hAnsiTheme="minorHAnsi" w:cs="Arial"/>
          <w:color w:val="000000"/>
        </w:rPr>
        <w:t xml:space="preserve"> </w:t>
      </w:r>
      <w:r>
        <w:rPr>
          <w:rFonts w:asciiTheme="minorHAnsi" w:hAnsiTheme="minorHAnsi" w:cs="Arial"/>
          <w:color w:val="000000"/>
        </w:rPr>
        <w:t>και ο</w:t>
      </w:r>
      <w:r w:rsidR="00F63256" w:rsidRPr="00233D61">
        <w:rPr>
          <w:rFonts w:asciiTheme="minorHAnsi" w:hAnsiTheme="minorHAnsi" w:cs="Arial"/>
          <w:color w:val="000000"/>
        </w:rPr>
        <w:t xml:space="preserve">ι τυχόν ενστάσεις θα υποβληθούν ηλεκτρονικά στη διεύθυνση </w:t>
      </w:r>
      <w:hyperlink r:id="rId10" w:tgtFrame="_blank" w:history="1">
        <w:r w:rsidR="00E96A76">
          <w:rPr>
            <w:rStyle w:val="-"/>
          </w:rPr>
          <w:t>http://depps.athena.net.gr/depps/evaluation/login.php</w:t>
        </w:r>
      </w:hyperlink>
      <w:r w:rsidR="00F01263">
        <w:t xml:space="preserve"> .</w:t>
      </w:r>
    </w:p>
    <w:p w:rsidR="00F210DB" w:rsidRDefault="00947163" w:rsidP="00233D61">
      <w:pPr>
        <w:autoSpaceDE w:val="0"/>
        <w:autoSpaceDN w:val="0"/>
        <w:adjustRightInd w:val="0"/>
        <w:spacing w:line="240" w:lineRule="auto"/>
        <w:jc w:val="both"/>
        <w:rPr>
          <w:rFonts w:asciiTheme="minorHAnsi" w:hAnsiTheme="minorHAnsi" w:cs="Arial"/>
          <w:color w:val="000000"/>
        </w:rPr>
      </w:pPr>
      <w:r>
        <w:rPr>
          <w:rFonts w:asciiTheme="minorHAnsi" w:hAnsiTheme="minorHAnsi" w:cs="Arial"/>
          <w:color w:val="000000"/>
        </w:rPr>
        <w:t>Οι εκπαιδευτικοί θα ενημερωθούν για την εξέταση των ενστάσεών τους από τη Δ.Ε.Π.Π.Σ. μέσω της ηλεκτρονικής βάσης.</w:t>
      </w:r>
      <w:r w:rsidR="005603D3">
        <w:rPr>
          <w:rFonts w:asciiTheme="minorHAnsi" w:hAnsiTheme="minorHAnsi" w:cs="Arial"/>
          <w:color w:val="000000"/>
        </w:rPr>
        <w:t xml:space="preserve"> Από την ηλεκτρονική βάση </w:t>
      </w:r>
      <w:r w:rsidR="00F01263">
        <w:rPr>
          <w:rFonts w:asciiTheme="minorHAnsi" w:hAnsiTheme="minorHAnsi" w:cs="Arial"/>
          <w:color w:val="000000"/>
        </w:rPr>
        <w:t xml:space="preserve">επίσης </w:t>
      </w:r>
      <w:r w:rsidR="00BA1DD3">
        <w:rPr>
          <w:rFonts w:asciiTheme="minorHAnsi" w:hAnsiTheme="minorHAnsi" w:cs="Arial"/>
          <w:color w:val="000000"/>
        </w:rPr>
        <w:t>θα ενημερωθούν</w:t>
      </w:r>
      <w:r w:rsidR="00F210DB">
        <w:rPr>
          <w:rFonts w:asciiTheme="minorHAnsi" w:hAnsiTheme="minorHAnsi" w:cs="Arial"/>
          <w:color w:val="000000"/>
        </w:rPr>
        <w:t xml:space="preserve"> </w:t>
      </w:r>
      <w:r w:rsidR="005603D3">
        <w:rPr>
          <w:rFonts w:asciiTheme="minorHAnsi" w:hAnsiTheme="minorHAnsi" w:cs="Arial"/>
          <w:color w:val="000000"/>
        </w:rPr>
        <w:t>οι εκπαιδευτικοί</w:t>
      </w:r>
      <w:r w:rsidR="00F01263">
        <w:rPr>
          <w:rFonts w:asciiTheme="minorHAnsi" w:hAnsiTheme="minorHAnsi" w:cs="Arial"/>
          <w:color w:val="000000"/>
        </w:rPr>
        <w:t xml:space="preserve"> </w:t>
      </w:r>
      <w:r w:rsidR="00F210DB">
        <w:rPr>
          <w:rFonts w:asciiTheme="minorHAnsi" w:hAnsiTheme="minorHAnsi" w:cs="Arial"/>
          <w:color w:val="000000"/>
        </w:rPr>
        <w:t>για</w:t>
      </w:r>
      <w:r w:rsidR="005603D3">
        <w:rPr>
          <w:rFonts w:asciiTheme="minorHAnsi" w:hAnsiTheme="minorHAnsi" w:cs="Arial"/>
          <w:color w:val="000000"/>
        </w:rPr>
        <w:t xml:space="preserve"> </w:t>
      </w:r>
      <w:r w:rsidR="00F210DB" w:rsidRPr="00233D61">
        <w:rPr>
          <w:rFonts w:asciiTheme="minorHAnsi" w:hAnsiTheme="minorHAnsi" w:cs="Arial"/>
          <w:color w:val="000000"/>
        </w:rPr>
        <w:t>τις ημερομηνίες και τα σχετικά με την πραγματοποίηση των συνεντεύξεων</w:t>
      </w:r>
      <w:r w:rsidR="00BA1DD3">
        <w:rPr>
          <w:rFonts w:asciiTheme="minorHAnsi" w:hAnsiTheme="minorHAnsi" w:cs="Arial"/>
          <w:color w:val="000000"/>
        </w:rPr>
        <w:t>,</w:t>
      </w:r>
      <w:r w:rsidR="00F210DB" w:rsidRPr="00233D61">
        <w:rPr>
          <w:rFonts w:asciiTheme="minorHAnsi" w:hAnsiTheme="minorHAnsi" w:cs="Arial"/>
          <w:color w:val="000000"/>
        </w:rPr>
        <w:t xml:space="preserve"> σύμφωνα με το κριτήριο </w:t>
      </w:r>
      <w:r w:rsidR="00F210DB">
        <w:rPr>
          <w:rFonts w:asciiTheme="minorHAnsi" w:hAnsiTheme="minorHAnsi" w:cs="Arial"/>
          <w:color w:val="000000"/>
        </w:rPr>
        <w:t>3 της Υπουργικής Απόφασης</w:t>
      </w:r>
      <w:r w:rsidR="005855E4">
        <w:rPr>
          <w:rFonts w:asciiTheme="minorHAnsi" w:hAnsiTheme="minorHAnsi" w:cs="Arial"/>
          <w:color w:val="000000"/>
        </w:rPr>
        <w:t>.</w:t>
      </w:r>
    </w:p>
    <w:p w:rsidR="00E543DE" w:rsidRPr="007B0881" w:rsidRDefault="00E543DE" w:rsidP="00233D61">
      <w:pPr>
        <w:autoSpaceDE w:val="0"/>
        <w:autoSpaceDN w:val="0"/>
        <w:adjustRightInd w:val="0"/>
        <w:spacing w:line="240" w:lineRule="auto"/>
        <w:jc w:val="both"/>
        <w:rPr>
          <w:rFonts w:asciiTheme="minorHAnsi" w:hAnsiTheme="minorHAnsi" w:cs="Arial"/>
          <w:color w:val="000000"/>
        </w:rPr>
      </w:pPr>
      <w:r w:rsidRPr="00233D61">
        <w:rPr>
          <w:rFonts w:asciiTheme="minorHAnsi" w:hAnsiTheme="minorHAnsi"/>
        </w:rPr>
        <w:t>Η επιλογή των εκπαιδευτικών θα γίνει από τη Δ.Ε.Π.Π.Σ. με βάση τον τελικό αξιολογικό πίνακα και τις δηλώσεις προτίμησης των υποψηφίων και</w:t>
      </w:r>
      <w:r w:rsidR="00E55565">
        <w:rPr>
          <w:rFonts w:asciiTheme="minorHAnsi" w:hAnsiTheme="minorHAnsi"/>
        </w:rPr>
        <w:t xml:space="preserve"> </w:t>
      </w:r>
      <w:r w:rsidR="00E55565" w:rsidRPr="00F210DB">
        <w:rPr>
          <w:rFonts w:asciiTheme="minorHAnsi" w:hAnsiTheme="minorHAnsi"/>
          <w:b/>
        </w:rPr>
        <w:t xml:space="preserve">η εν λόγω διαδικασία </w:t>
      </w:r>
      <w:r w:rsidRPr="00F210DB">
        <w:rPr>
          <w:rFonts w:asciiTheme="minorHAnsi" w:hAnsiTheme="minorHAnsi"/>
          <w:b/>
        </w:rPr>
        <w:t xml:space="preserve">θα ολοκληρωθεί </w:t>
      </w:r>
      <w:r w:rsidRPr="00F210DB">
        <w:rPr>
          <w:rFonts w:asciiTheme="minorHAnsi" w:hAnsiTheme="minorHAnsi" w:cs="Arial"/>
          <w:b/>
          <w:color w:val="000000"/>
        </w:rPr>
        <w:t>έως στις 31 Ιουλίου 2013.</w:t>
      </w:r>
      <w:r w:rsidR="00233D61">
        <w:rPr>
          <w:rFonts w:asciiTheme="minorHAnsi" w:hAnsiTheme="minorHAnsi" w:cs="Arial"/>
          <w:color w:val="000000"/>
        </w:rPr>
        <w:t xml:space="preserve"> </w:t>
      </w:r>
      <w:r w:rsidRPr="00233D61">
        <w:rPr>
          <w:rFonts w:asciiTheme="minorHAnsi" w:hAnsiTheme="minorHAnsi"/>
        </w:rPr>
        <w:t xml:space="preserve">Οι επιλεγέντες εκπαιδευτικοί τοποθετούνται στις θέσεις για πενταετή θητεία με απόφαση του Υπουργού Παιδείας και Θρησκευμάτων, Πολιτισμού και Αθλητισμού. </w:t>
      </w:r>
      <w:r w:rsidR="00947163" w:rsidRPr="00233D61">
        <w:rPr>
          <w:rFonts w:asciiTheme="minorHAnsi" w:hAnsiTheme="minorHAnsi"/>
        </w:rPr>
        <w:t>Κατά τη διάρκεια της θητείας του ο εκπαιδευτικός δεν μετατίθε</w:t>
      </w:r>
      <w:r w:rsidR="00F210DB">
        <w:rPr>
          <w:rFonts w:asciiTheme="minorHAnsi" w:hAnsiTheme="minorHAnsi"/>
        </w:rPr>
        <w:t>ται ούτε αποσπά</w:t>
      </w:r>
      <w:r w:rsidR="00947163" w:rsidRPr="00233D61">
        <w:rPr>
          <w:rFonts w:asciiTheme="minorHAnsi" w:hAnsiTheme="minorHAnsi"/>
        </w:rPr>
        <w:t>ται. Κατ’ εξαίρεση είναι δυνατή η μετάθεση ή απόσπαση εκπαιδευτικού που υπηρετεί σε Π.Π.Σ. για λόγους ανωτέρας βίας. Στην περίπτωση αυτή λήγει η θητεία του εκπαιδευτικού, ο οποίος δεν έχει δικαίωμα υποβολής υποψηφιότητας για επιλογή σε θέση διευθυντή ή εκπαιδευτικού Π.Π.Σ. για την επόμενη τριετία</w:t>
      </w:r>
      <w:r w:rsidR="005855E4">
        <w:rPr>
          <w:rFonts w:asciiTheme="minorHAnsi" w:hAnsiTheme="minorHAnsi"/>
        </w:rPr>
        <w:t>.</w:t>
      </w:r>
    </w:p>
    <w:p w:rsidR="00F63256" w:rsidRDefault="00F63256" w:rsidP="00233D61">
      <w:pPr>
        <w:spacing w:line="240" w:lineRule="auto"/>
        <w:jc w:val="both"/>
        <w:rPr>
          <w:rFonts w:asciiTheme="minorHAnsi" w:hAnsiTheme="minorHAnsi" w:cs="Arial"/>
          <w:bCs/>
        </w:rPr>
      </w:pPr>
      <w:r w:rsidRPr="00233D61">
        <w:rPr>
          <w:rFonts w:asciiTheme="minorHAnsi" w:hAnsiTheme="minorHAnsi" w:cs="Arial"/>
          <w:bCs/>
        </w:rPr>
        <w:t>Διευκρινίζεται επίσης ότι όσοι εκπαιδευτικοί δεν συμπληρώνουν το υποχρεωτικό τους ωράριο στο σχολείο που</w:t>
      </w:r>
      <w:r w:rsidR="003E1091">
        <w:rPr>
          <w:rFonts w:asciiTheme="minorHAnsi" w:hAnsiTheme="minorHAnsi" w:cs="Arial"/>
          <w:bCs/>
        </w:rPr>
        <w:t xml:space="preserve"> θα επιλεγούν ,</w:t>
      </w:r>
      <w:r w:rsidRPr="00233D61">
        <w:rPr>
          <w:rFonts w:asciiTheme="minorHAnsi" w:hAnsiTheme="minorHAnsi" w:cs="Arial"/>
          <w:bCs/>
        </w:rPr>
        <w:t xml:space="preserve"> θα τοποθετηθούν για συμπλήρωση σε άλλο Π.Π.Σ. ή θα διατεθούν σε άλλο Π.Π.Σ. της ίδιας Διεύθυνσης που ανήκει η σχολική μονάδα, με απόφαση της Δ.Ε.Π.Π.Σ., εφόσον υπάρχουν λειτουργικά κενά της ειδικότητας τους ή θα τεθούν στη διάθεση των ΠΥΣΔΕ / ΠΥΣΠΕ στα οποία ανήκει το σχολείο της τοποθέτησής τους, προκειμένου να συμπληρώσουν το υποχρεωτικό τους ωράριο.</w:t>
      </w:r>
    </w:p>
    <w:p w:rsidR="00C21823" w:rsidRDefault="00C21823" w:rsidP="00233D61">
      <w:pPr>
        <w:spacing w:line="240" w:lineRule="auto"/>
        <w:jc w:val="both"/>
        <w:rPr>
          <w:rFonts w:asciiTheme="minorHAnsi" w:hAnsiTheme="minorHAnsi" w:cs="Arial"/>
          <w:bCs/>
        </w:rPr>
      </w:pPr>
    </w:p>
    <w:p w:rsidR="00C21823" w:rsidRDefault="00C21823" w:rsidP="00233D61">
      <w:pPr>
        <w:spacing w:line="240" w:lineRule="auto"/>
        <w:jc w:val="both"/>
        <w:rPr>
          <w:rFonts w:asciiTheme="minorHAnsi" w:hAnsiTheme="minorHAnsi" w:cs="Arial"/>
          <w:bCs/>
        </w:rPr>
      </w:pPr>
    </w:p>
    <w:p w:rsidR="00C21823" w:rsidRPr="00C21823" w:rsidRDefault="00C21823" w:rsidP="00C21823">
      <w:pPr>
        <w:spacing w:line="240" w:lineRule="auto"/>
        <w:jc w:val="right"/>
        <w:rPr>
          <w:rFonts w:asciiTheme="minorHAnsi" w:hAnsiTheme="minorHAnsi" w:cs="Arial"/>
          <w:b/>
          <w:bCs/>
        </w:rPr>
      </w:pPr>
      <w:r w:rsidRPr="00C21823">
        <w:rPr>
          <w:rFonts w:asciiTheme="minorHAnsi" w:hAnsiTheme="minorHAnsi" w:cs="Arial"/>
          <w:b/>
          <w:bCs/>
        </w:rPr>
        <w:t>ΓΙΑ ΤΗ Δ.Ε.Π.Π.Σ.</w:t>
      </w:r>
    </w:p>
    <w:p w:rsidR="00C21823" w:rsidRPr="00C21823" w:rsidRDefault="00C21823" w:rsidP="00C21823">
      <w:pPr>
        <w:spacing w:line="240" w:lineRule="auto"/>
        <w:jc w:val="right"/>
        <w:rPr>
          <w:rFonts w:asciiTheme="minorHAnsi" w:hAnsiTheme="minorHAnsi" w:cs="Arial"/>
          <w:b/>
          <w:bCs/>
        </w:rPr>
      </w:pPr>
      <w:r w:rsidRPr="00C21823">
        <w:rPr>
          <w:rFonts w:asciiTheme="minorHAnsi" w:hAnsiTheme="minorHAnsi" w:cs="Arial"/>
          <w:b/>
          <w:bCs/>
        </w:rPr>
        <w:t>Ο ΠΡΟΕΔΡΟΣ</w:t>
      </w:r>
    </w:p>
    <w:p w:rsidR="00C21823" w:rsidRPr="00233D61" w:rsidRDefault="00C21823" w:rsidP="00C21823">
      <w:pPr>
        <w:spacing w:line="240" w:lineRule="auto"/>
        <w:jc w:val="right"/>
        <w:rPr>
          <w:rFonts w:asciiTheme="minorHAnsi" w:hAnsiTheme="minorHAnsi" w:cs="Arial"/>
          <w:bCs/>
        </w:rPr>
      </w:pPr>
      <w:r w:rsidRPr="00C21823">
        <w:rPr>
          <w:rFonts w:asciiTheme="minorHAnsi" w:hAnsiTheme="minorHAnsi" w:cs="Arial"/>
          <w:bCs/>
          <w:noProof/>
          <w:lang w:eastAsia="el-GR"/>
        </w:rPr>
        <w:drawing>
          <wp:inline distT="0" distB="0" distL="0" distR="0">
            <wp:extent cx="1419225" cy="709930"/>
            <wp:effectExtent l="19050" t="0" r="9525" b="0"/>
            <wp:docPr id="3" name="Εικόνα 1" descr="C:\Documents and Settings\depps\Επιφάνεια εργασίας\signature_DEPP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depps\Επιφάνεια εργασίας\signature_DEPPS.JPG"/>
                    <pic:cNvPicPr>
                      <a:picLocks noChangeAspect="1" noChangeArrowheads="1"/>
                    </pic:cNvPicPr>
                  </pic:nvPicPr>
                  <pic:blipFill>
                    <a:blip r:embed="rId11" cstate="print"/>
                    <a:srcRect/>
                    <a:stretch>
                      <a:fillRect/>
                    </a:stretch>
                  </pic:blipFill>
                  <pic:spPr bwMode="auto">
                    <a:xfrm>
                      <a:off x="0" y="0"/>
                      <a:ext cx="1419225" cy="709930"/>
                    </a:xfrm>
                    <a:prstGeom prst="rect">
                      <a:avLst/>
                    </a:prstGeom>
                    <a:noFill/>
                    <a:ln w="9525">
                      <a:noFill/>
                      <a:miter lim="800000"/>
                      <a:headEnd/>
                      <a:tailEnd/>
                    </a:ln>
                  </pic:spPr>
                </pic:pic>
              </a:graphicData>
            </a:graphic>
          </wp:inline>
        </w:drawing>
      </w:r>
    </w:p>
    <w:p w:rsidR="00027FCE" w:rsidRPr="00233D61" w:rsidRDefault="00C21823" w:rsidP="00C21823">
      <w:pPr>
        <w:spacing w:after="0" w:line="240" w:lineRule="auto"/>
        <w:ind w:firstLine="720"/>
        <w:jc w:val="right"/>
        <w:rPr>
          <w:rFonts w:asciiTheme="minorHAnsi" w:hAnsiTheme="minorHAnsi" w:cs="Calibri"/>
          <w:b/>
          <w:bCs/>
        </w:rPr>
      </w:pPr>
      <w:r>
        <w:rPr>
          <w:rFonts w:asciiTheme="minorHAnsi" w:hAnsiTheme="minorHAnsi" w:cs="Calibri"/>
          <w:b/>
          <w:bCs/>
        </w:rPr>
        <w:t>ΓΕΩΡΓΙΟΣ ΘΕΟΦ. ΚΑΛΚΑΝΗΣ</w:t>
      </w:r>
    </w:p>
    <w:sectPr w:rsidR="00027FCE" w:rsidRPr="00233D61" w:rsidSect="00FE73A6">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A00002EF" w:usb1="4000207B" w:usb2="00000000" w:usb3="00000000" w:csb0="0000009F" w:csb1="00000000"/>
  </w:font>
  <w:font w:name="Arial">
    <w:panose1 w:val="020B0604020202020204"/>
    <w:charset w:val="A1"/>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1"/>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FD75B7"/>
    <w:multiLevelType w:val="multilevel"/>
    <w:tmpl w:val="0562CDBE"/>
    <w:lvl w:ilvl="0">
      <w:start w:val="2"/>
      <w:numFmt w:val="decimal"/>
      <w:lvlText w:val="%1"/>
      <w:lvlJc w:val="left"/>
      <w:pPr>
        <w:ind w:left="360" w:hanging="360"/>
      </w:pPr>
      <w:rPr>
        <w:b/>
      </w:rPr>
    </w:lvl>
    <w:lvl w:ilvl="1">
      <w:start w:val="3"/>
      <w:numFmt w:val="decimal"/>
      <w:lvlText w:val="%1.%2"/>
      <w:lvlJc w:val="left"/>
      <w:pPr>
        <w:ind w:left="360" w:hanging="360"/>
      </w:pPr>
      <w:rPr>
        <w:b/>
        <w:u w:val="single" w:color="000000"/>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440" w:hanging="1440"/>
      </w:pPr>
      <w:rPr>
        <w:b/>
      </w:rPr>
    </w:lvl>
  </w:abstractNum>
  <w:abstractNum w:abstractNumId="1">
    <w:nsid w:val="14095AD0"/>
    <w:multiLevelType w:val="hybridMultilevel"/>
    <w:tmpl w:val="845E8CF2"/>
    <w:lvl w:ilvl="0" w:tplc="8BD606D4">
      <w:start w:val="1"/>
      <w:numFmt w:val="decimalZero"/>
      <w:lvlText w:val="%1)"/>
      <w:lvlJc w:val="left"/>
      <w:pPr>
        <w:ind w:left="360" w:hanging="360"/>
      </w:pPr>
      <w:rPr>
        <w:b/>
      </w:r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abstractNum w:abstractNumId="2">
    <w:nsid w:val="4CB16B24"/>
    <w:multiLevelType w:val="hybridMultilevel"/>
    <w:tmpl w:val="1BD291CC"/>
    <w:lvl w:ilvl="0" w:tplc="04080005">
      <w:start w:val="1"/>
      <w:numFmt w:val="bullet"/>
      <w:lvlText w:val=""/>
      <w:lvlJc w:val="left"/>
      <w:pPr>
        <w:ind w:left="720" w:hanging="360"/>
      </w:pPr>
      <w:rPr>
        <w:rFonts w:ascii="Wingdings" w:hAnsi="Wingdings"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7407C9"/>
    <w:rsid w:val="00027FCE"/>
    <w:rsid w:val="000376D9"/>
    <w:rsid w:val="00050F6B"/>
    <w:rsid w:val="000D4EA7"/>
    <w:rsid w:val="000D6B2C"/>
    <w:rsid w:val="00100F97"/>
    <w:rsid w:val="00155975"/>
    <w:rsid w:val="001E6D61"/>
    <w:rsid w:val="00233D61"/>
    <w:rsid w:val="00314B34"/>
    <w:rsid w:val="00346768"/>
    <w:rsid w:val="003E1091"/>
    <w:rsid w:val="00443D66"/>
    <w:rsid w:val="004C03B9"/>
    <w:rsid w:val="0054185D"/>
    <w:rsid w:val="005603D3"/>
    <w:rsid w:val="005855E4"/>
    <w:rsid w:val="005B6913"/>
    <w:rsid w:val="006403F2"/>
    <w:rsid w:val="00645429"/>
    <w:rsid w:val="007407C9"/>
    <w:rsid w:val="007B0881"/>
    <w:rsid w:val="00852257"/>
    <w:rsid w:val="008C3353"/>
    <w:rsid w:val="00905D9D"/>
    <w:rsid w:val="0091694C"/>
    <w:rsid w:val="00926D34"/>
    <w:rsid w:val="00947163"/>
    <w:rsid w:val="0099238E"/>
    <w:rsid w:val="009F0DA3"/>
    <w:rsid w:val="009F3ADE"/>
    <w:rsid w:val="00A028C9"/>
    <w:rsid w:val="00A360EC"/>
    <w:rsid w:val="00AB2C6B"/>
    <w:rsid w:val="00AF489B"/>
    <w:rsid w:val="00B83FFE"/>
    <w:rsid w:val="00BA1DD3"/>
    <w:rsid w:val="00C0404C"/>
    <w:rsid w:val="00C21823"/>
    <w:rsid w:val="00D0602F"/>
    <w:rsid w:val="00DA3024"/>
    <w:rsid w:val="00DB7EA5"/>
    <w:rsid w:val="00DC5015"/>
    <w:rsid w:val="00E42677"/>
    <w:rsid w:val="00E528D2"/>
    <w:rsid w:val="00E543DE"/>
    <w:rsid w:val="00E55565"/>
    <w:rsid w:val="00E96A76"/>
    <w:rsid w:val="00ED684C"/>
    <w:rsid w:val="00F01263"/>
    <w:rsid w:val="00F11214"/>
    <w:rsid w:val="00F210DB"/>
    <w:rsid w:val="00F32C6F"/>
    <w:rsid w:val="00F3420A"/>
    <w:rsid w:val="00F63256"/>
    <w:rsid w:val="00FA149F"/>
    <w:rsid w:val="00FA6C7C"/>
    <w:rsid w:val="00FE73A6"/>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07C9"/>
    <w:rPr>
      <w:rFonts w:ascii="Calibri" w:eastAsia="Calibri" w:hAnsi="Calibri" w:cs="Times New Roman"/>
    </w:rPr>
  </w:style>
  <w:style w:type="paragraph" w:styleId="1">
    <w:name w:val="heading 1"/>
    <w:basedOn w:val="a"/>
    <w:next w:val="a"/>
    <w:link w:val="1Char"/>
    <w:qFormat/>
    <w:rsid w:val="00B83FFE"/>
    <w:pPr>
      <w:keepNext/>
      <w:spacing w:before="240" w:after="60" w:line="240" w:lineRule="auto"/>
      <w:outlineLvl w:val="0"/>
    </w:pPr>
    <w:rPr>
      <w:rFonts w:ascii="Arial" w:eastAsia="Times New Roman" w:hAnsi="Arial" w:cs="Arial"/>
      <w:b/>
      <w:bCs/>
      <w:kern w:val="32"/>
      <w:sz w:val="32"/>
      <w:szCs w:val="32"/>
      <w:lang w:eastAsia="el-G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407C9"/>
    <w:pPr>
      <w:spacing w:after="0" w:line="240" w:lineRule="auto"/>
      <w:ind w:left="720"/>
      <w:contextualSpacing/>
    </w:pPr>
    <w:rPr>
      <w:rFonts w:ascii="Times New Roman" w:eastAsia="Times New Roman" w:hAnsi="Times New Roman"/>
      <w:sz w:val="24"/>
      <w:szCs w:val="24"/>
      <w:lang w:eastAsia="el-GR"/>
    </w:rPr>
  </w:style>
  <w:style w:type="paragraph" w:customStyle="1" w:styleId="10">
    <w:name w:val="Παράγραφος λίστας1"/>
    <w:basedOn w:val="a"/>
    <w:uiPriority w:val="99"/>
    <w:rsid w:val="007407C9"/>
    <w:pPr>
      <w:ind w:left="720"/>
    </w:pPr>
    <w:rPr>
      <w:rFonts w:eastAsia="Times New Roman" w:cs="Calibri"/>
      <w:lang w:val="en-US"/>
    </w:rPr>
  </w:style>
  <w:style w:type="character" w:customStyle="1" w:styleId="1Char">
    <w:name w:val="Επικεφαλίδα 1 Char"/>
    <w:basedOn w:val="a0"/>
    <w:link w:val="1"/>
    <w:rsid w:val="00B83FFE"/>
    <w:rPr>
      <w:rFonts w:ascii="Arial" w:eastAsia="Times New Roman" w:hAnsi="Arial" w:cs="Arial"/>
      <w:b/>
      <w:bCs/>
      <w:kern w:val="32"/>
      <w:sz w:val="32"/>
      <w:szCs w:val="32"/>
      <w:lang w:eastAsia="el-GR"/>
    </w:rPr>
  </w:style>
  <w:style w:type="character" w:styleId="-">
    <w:name w:val="Hyperlink"/>
    <w:basedOn w:val="a0"/>
    <w:semiHidden/>
    <w:unhideWhenUsed/>
    <w:rsid w:val="00B83FFE"/>
    <w:rPr>
      <w:color w:val="0000FF"/>
      <w:u w:val="single"/>
    </w:rPr>
  </w:style>
  <w:style w:type="paragraph" w:customStyle="1" w:styleId="Default">
    <w:name w:val="Default"/>
    <w:rsid w:val="00B83FFE"/>
    <w:pPr>
      <w:autoSpaceDE w:val="0"/>
      <w:autoSpaceDN w:val="0"/>
      <w:adjustRightInd w:val="0"/>
      <w:spacing w:after="0" w:line="240" w:lineRule="auto"/>
    </w:pPr>
    <w:rPr>
      <w:rFonts w:ascii="Arial" w:eastAsia="Times New Roman" w:hAnsi="Arial" w:cs="Arial"/>
      <w:color w:val="000000"/>
      <w:sz w:val="24"/>
      <w:szCs w:val="24"/>
      <w:lang w:eastAsia="el-GR"/>
    </w:rPr>
  </w:style>
  <w:style w:type="paragraph" w:styleId="a4">
    <w:name w:val="Balloon Text"/>
    <w:basedOn w:val="a"/>
    <w:link w:val="Char"/>
    <w:uiPriority w:val="99"/>
    <w:semiHidden/>
    <w:unhideWhenUsed/>
    <w:rsid w:val="00B83FFE"/>
    <w:pPr>
      <w:spacing w:after="0" w:line="240" w:lineRule="auto"/>
    </w:pPr>
    <w:rPr>
      <w:rFonts w:ascii="Tahoma" w:hAnsi="Tahoma" w:cs="Tahoma"/>
      <w:sz w:val="16"/>
      <w:szCs w:val="16"/>
    </w:rPr>
  </w:style>
  <w:style w:type="character" w:customStyle="1" w:styleId="Char">
    <w:name w:val="Κείμενο πλαισίου Char"/>
    <w:basedOn w:val="a0"/>
    <w:link w:val="a4"/>
    <w:uiPriority w:val="99"/>
    <w:semiHidden/>
    <w:rsid w:val="00B83FFE"/>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45063375">
      <w:bodyDiv w:val="1"/>
      <w:marLeft w:val="0"/>
      <w:marRight w:val="0"/>
      <w:marTop w:val="0"/>
      <w:marBottom w:val="0"/>
      <w:divBdr>
        <w:top w:val="none" w:sz="0" w:space="0" w:color="auto"/>
        <w:left w:val="none" w:sz="0" w:space="0" w:color="auto"/>
        <w:bottom w:val="none" w:sz="0" w:space="0" w:color="auto"/>
        <w:right w:val="none" w:sz="0" w:space="0" w:color="auto"/>
      </w:divBdr>
    </w:div>
    <w:div w:id="1338078079">
      <w:bodyDiv w:val="1"/>
      <w:marLeft w:val="0"/>
      <w:marRight w:val="0"/>
      <w:marTop w:val="0"/>
      <w:marBottom w:val="0"/>
      <w:divBdr>
        <w:top w:val="none" w:sz="0" w:space="0" w:color="auto"/>
        <w:left w:val="none" w:sz="0" w:space="0" w:color="auto"/>
        <w:bottom w:val="none" w:sz="0" w:space="0" w:color="auto"/>
        <w:right w:val="none" w:sz="0" w:space="0" w:color="auto"/>
      </w:divBdr>
    </w:div>
    <w:div w:id="1493981913">
      <w:bodyDiv w:val="1"/>
      <w:marLeft w:val="0"/>
      <w:marRight w:val="0"/>
      <w:marTop w:val="0"/>
      <w:marBottom w:val="0"/>
      <w:divBdr>
        <w:top w:val="none" w:sz="0" w:space="0" w:color="auto"/>
        <w:left w:val="none" w:sz="0" w:space="0" w:color="auto"/>
        <w:bottom w:val="none" w:sz="0" w:space="0" w:color="auto"/>
        <w:right w:val="none" w:sz="0" w:space="0" w:color="auto"/>
      </w:divBdr>
    </w:div>
    <w:div w:id="156992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epps.athena.net.gr/depps/evaluation/login.ph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mailto:depps@minedu.gov.gr"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image" Target="media/image2.jpeg"/><Relationship Id="rId5" Type="http://schemas.openxmlformats.org/officeDocument/2006/relationships/webSettings" Target="webSettings.xml"/><Relationship Id="rId10" Type="http://schemas.openxmlformats.org/officeDocument/2006/relationships/hyperlink" Target="http://depps.athena.net.gr/depps/evaluation/login.php" TargetMode="External"/><Relationship Id="rId4" Type="http://schemas.openxmlformats.org/officeDocument/2006/relationships/settings" Target="settings.xml"/><Relationship Id="rId9" Type="http://schemas.openxmlformats.org/officeDocument/2006/relationships/hyperlink" Target="http://www.minedu.gov.gr/"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9EAAEF-98DF-4660-BB68-07FF4B306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5</Pages>
  <Words>1960</Words>
  <Characters>10588</Characters>
  <Application>Microsoft Office Word</Application>
  <DocSecurity>0</DocSecurity>
  <Lines>88</Lines>
  <Paragraphs>25</Paragraphs>
  <ScaleCrop>false</ScaleCrop>
  <HeadingPairs>
    <vt:vector size="2" baseType="variant">
      <vt:variant>
        <vt:lpstr>Τίτλος</vt:lpstr>
      </vt:variant>
      <vt:variant>
        <vt:i4>1</vt:i4>
      </vt:variant>
    </vt:vector>
  </HeadingPairs>
  <TitlesOfParts>
    <vt:vector size="1" baseType="lpstr">
      <vt:lpstr/>
    </vt:vector>
  </TitlesOfParts>
  <Company>YPEPTH</Company>
  <LinksUpToDate>false</LinksUpToDate>
  <CharactersWithSpaces>12523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depps</dc:creator>
  <cp:keywords/>
  <dc:description/>
  <cp:lastModifiedBy>depps</cp:lastModifiedBy>
  <cp:revision>12</cp:revision>
  <dcterms:created xsi:type="dcterms:W3CDTF">2013-06-18T06:44:00Z</dcterms:created>
  <dcterms:modified xsi:type="dcterms:W3CDTF">2013-06-18T09:06:00Z</dcterms:modified>
</cp:coreProperties>
</file>